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60" w:rsidRPr="00CA0A60" w:rsidRDefault="00CA0A60" w:rsidP="00CA0A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0A60" w:rsidRPr="00CA0A60" w:rsidRDefault="00CA0A60" w:rsidP="00CA0A6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0A60">
        <w:rPr>
          <w:rFonts w:ascii="Times New Roman" w:hAnsi="Times New Roman" w:cs="Times New Roman"/>
          <w:sz w:val="26"/>
          <w:szCs w:val="26"/>
        </w:rPr>
        <w:t>УТВЕРЖДАЮ</w:t>
      </w:r>
    </w:p>
    <w:p w:rsidR="00CA0A60" w:rsidRPr="00CA0A60" w:rsidRDefault="0096034E" w:rsidP="00CA0A6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р</w:t>
      </w:r>
      <w:r w:rsidR="00CA0A60" w:rsidRPr="00CA0A60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CA0A60" w:rsidRPr="00CA0A60">
        <w:rPr>
          <w:rFonts w:ascii="Times New Roman" w:hAnsi="Times New Roman" w:cs="Times New Roman"/>
          <w:sz w:val="26"/>
          <w:szCs w:val="26"/>
        </w:rPr>
        <w:t xml:space="preserve"> УФНС России </w:t>
      </w:r>
      <w:proofErr w:type="gramStart"/>
      <w:r w:rsidR="00CA0A60" w:rsidRPr="00CA0A60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CA0A60" w:rsidRPr="00CA0A60" w:rsidRDefault="00CA0A60" w:rsidP="00CA0A6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0A60">
        <w:rPr>
          <w:rFonts w:ascii="Times New Roman" w:hAnsi="Times New Roman" w:cs="Times New Roman"/>
          <w:sz w:val="26"/>
          <w:szCs w:val="26"/>
        </w:rPr>
        <w:t xml:space="preserve"> Сахалинской области</w:t>
      </w:r>
    </w:p>
    <w:p w:rsidR="00CA0A60" w:rsidRPr="00CA0A60" w:rsidRDefault="00CA0A60" w:rsidP="00CA0A6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0A60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53D3D" wp14:editId="614B0F65">
                <wp:simplePos x="0" y="0"/>
                <wp:positionH relativeFrom="column">
                  <wp:posOffset>5023485</wp:posOffset>
                </wp:positionH>
                <wp:positionV relativeFrom="paragraph">
                  <wp:posOffset>159385</wp:posOffset>
                </wp:positionV>
                <wp:extent cx="12858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55pt,12.55pt" to="496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" strokecolor="black [3040]"/>
            </w:pict>
          </mc:Fallback>
        </mc:AlternateContent>
      </w:r>
      <w:r w:rsidR="0096034E">
        <w:rPr>
          <w:rFonts w:ascii="Times New Roman" w:hAnsi="Times New Roman" w:cs="Times New Roman"/>
          <w:sz w:val="26"/>
          <w:szCs w:val="26"/>
        </w:rPr>
        <w:t>А.А. Насыйрова</w:t>
      </w:r>
    </w:p>
    <w:p w:rsidR="00CA0A60" w:rsidRPr="00CA0A60" w:rsidRDefault="00CA0A60" w:rsidP="00CA0A6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0A60">
        <w:rPr>
          <w:rFonts w:ascii="Times New Roman" w:hAnsi="Times New Roman" w:cs="Times New Roman"/>
          <w:sz w:val="26"/>
          <w:szCs w:val="26"/>
        </w:rPr>
        <w:t>от «</w:t>
      </w:r>
      <w:r w:rsidR="00807EB5">
        <w:rPr>
          <w:rFonts w:ascii="Times New Roman" w:hAnsi="Times New Roman" w:cs="Times New Roman"/>
          <w:sz w:val="26"/>
          <w:szCs w:val="26"/>
        </w:rPr>
        <w:t xml:space="preserve"> </w:t>
      </w:r>
      <w:r w:rsidR="002C4CB1">
        <w:rPr>
          <w:rFonts w:ascii="Times New Roman" w:hAnsi="Times New Roman" w:cs="Times New Roman"/>
          <w:sz w:val="26"/>
          <w:szCs w:val="26"/>
          <w:lang w:val="en-US"/>
        </w:rPr>
        <w:t>07</w:t>
      </w:r>
      <w:r w:rsidR="00807EB5">
        <w:rPr>
          <w:rFonts w:ascii="Times New Roman" w:hAnsi="Times New Roman" w:cs="Times New Roman"/>
          <w:sz w:val="26"/>
          <w:szCs w:val="26"/>
        </w:rPr>
        <w:t xml:space="preserve"> </w:t>
      </w:r>
      <w:r w:rsidRPr="00CA0A60">
        <w:rPr>
          <w:rFonts w:ascii="Times New Roman" w:hAnsi="Times New Roman" w:cs="Times New Roman"/>
          <w:sz w:val="26"/>
          <w:szCs w:val="26"/>
        </w:rPr>
        <w:t xml:space="preserve">» </w:t>
      </w:r>
      <w:r w:rsidR="00807EB5">
        <w:rPr>
          <w:rFonts w:ascii="Times New Roman" w:hAnsi="Times New Roman" w:cs="Times New Roman"/>
          <w:sz w:val="26"/>
          <w:szCs w:val="26"/>
        </w:rPr>
        <w:t>апреля</w:t>
      </w:r>
      <w:r w:rsidRPr="00CA0A60">
        <w:rPr>
          <w:rFonts w:ascii="Times New Roman" w:hAnsi="Times New Roman" w:cs="Times New Roman"/>
          <w:sz w:val="26"/>
          <w:szCs w:val="26"/>
        </w:rPr>
        <w:t xml:space="preserve"> 202</w:t>
      </w:r>
      <w:r w:rsidR="00807EB5">
        <w:rPr>
          <w:rFonts w:ascii="Times New Roman" w:hAnsi="Times New Roman" w:cs="Times New Roman"/>
          <w:sz w:val="26"/>
          <w:szCs w:val="26"/>
        </w:rPr>
        <w:t>3</w:t>
      </w:r>
      <w:r w:rsidRPr="00CA0A6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A0A60" w:rsidRPr="002C4CB1" w:rsidRDefault="00CA0A60" w:rsidP="00CA0A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A0A60">
        <w:rPr>
          <w:rFonts w:ascii="Times New Roman" w:hAnsi="Times New Roman" w:cs="Times New Roman"/>
          <w:sz w:val="26"/>
          <w:szCs w:val="26"/>
        </w:rPr>
        <w:t xml:space="preserve">№ </w:t>
      </w:r>
      <w:r w:rsidR="00DA297F" w:rsidRPr="00DA297F">
        <w:rPr>
          <w:rFonts w:ascii="Times New Roman" w:hAnsi="Times New Roman" w:cs="Times New Roman"/>
          <w:sz w:val="26"/>
          <w:szCs w:val="26"/>
        </w:rPr>
        <w:t>08-</w:t>
      </w:r>
      <w:r w:rsidR="00807EB5">
        <w:rPr>
          <w:rFonts w:ascii="Times New Roman" w:hAnsi="Times New Roman" w:cs="Times New Roman"/>
          <w:sz w:val="26"/>
          <w:szCs w:val="26"/>
        </w:rPr>
        <w:t>0</w:t>
      </w:r>
      <w:r w:rsidR="002C4CB1">
        <w:rPr>
          <w:rFonts w:ascii="Times New Roman" w:hAnsi="Times New Roman" w:cs="Times New Roman"/>
          <w:sz w:val="26"/>
          <w:szCs w:val="26"/>
        </w:rPr>
        <w:t>8</w:t>
      </w:r>
      <w:r w:rsidR="00DA297F" w:rsidRPr="00DA297F">
        <w:rPr>
          <w:rFonts w:ascii="Times New Roman" w:hAnsi="Times New Roman" w:cs="Times New Roman"/>
          <w:sz w:val="26"/>
          <w:szCs w:val="26"/>
        </w:rPr>
        <w:t>/</w:t>
      </w:r>
      <w:r w:rsidR="002C4CB1">
        <w:rPr>
          <w:rFonts w:ascii="Times New Roman" w:hAnsi="Times New Roman" w:cs="Times New Roman"/>
          <w:sz w:val="26"/>
          <w:szCs w:val="26"/>
        </w:rPr>
        <w:t>03024</w:t>
      </w:r>
      <w:r w:rsidR="002C4CB1">
        <w:rPr>
          <w:rFonts w:ascii="Times New Roman" w:hAnsi="Times New Roman" w:cs="Times New Roman"/>
          <w:sz w:val="26"/>
          <w:szCs w:val="26"/>
          <w:lang w:val="en-US"/>
        </w:rPr>
        <w:t>@</w:t>
      </w:r>
    </w:p>
    <w:p w:rsidR="00CA0A60" w:rsidRPr="00CA0A60" w:rsidRDefault="00CA0A60" w:rsidP="00CA0A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0A60" w:rsidRDefault="00CA0A60" w:rsidP="007673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8054C9" w:rsidRPr="00687D6A" w:rsidRDefault="008054C9" w:rsidP="00DE1B93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7D6A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980FC3" w:rsidRPr="00687D6A" w:rsidRDefault="008054C9" w:rsidP="00DE1B93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7D6A">
        <w:rPr>
          <w:rFonts w:ascii="Times New Roman" w:hAnsi="Times New Roman" w:cs="Times New Roman"/>
          <w:b/>
          <w:sz w:val="26"/>
          <w:szCs w:val="26"/>
        </w:rPr>
        <w:t xml:space="preserve">об итогах реализации ведомственного плана Управления Федеральной налоговой службы по </w:t>
      </w:r>
      <w:r w:rsidR="004A4D4C" w:rsidRPr="00687D6A">
        <w:rPr>
          <w:rFonts w:ascii="Times New Roman" w:hAnsi="Times New Roman" w:cs="Times New Roman"/>
          <w:b/>
          <w:sz w:val="26"/>
          <w:szCs w:val="26"/>
        </w:rPr>
        <w:t xml:space="preserve">Сахалинской </w:t>
      </w:r>
      <w:r w:rsidRPr="00687D6A">
        <w:rPr>
          <w:rFonts w:ascii="Times New Roman" w:hAnsi="Times New Roman" w:cs="Times New Roman"/>
          <w:b/>
          <w:sz w:val="26"/>
          <w:szCs w:val="26"/>
        </w:rPr>
        <w:t>области по реализации Концепции открытости федеральных органов исполнительной власти в 202</w:t>
      </w:r>
      <w:r w:rsidR="00807EB5">
        <w:rPr>
          <w:rFonts w:ascii="Times New Roman" w:hAnsi="Times New Roman" w:cs="Times New Roman"/>
          <w:b/>
          <w:sz w:val="26"/>
          <w:szCs w:val="26"/>
        </w:rPr>
        <w:t>2</w:t>
      </w:r>
      <w:r w:rsidRPr="00687D6A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8054C9" w:rsidRDefault="008054C9" w:rsidP="00DE1B93">
      <w:pPr>
        <w:spacing w:after="0" w:line="312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C9" w:rsidRPr="00687D6A" w:rsidRDefault="008054C9" w:rsidP="00DE1B93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87D6A">
        <w:rPr>
          <w:rFonts w:ascii="Times New Roman" w:hAnsi="Times New Roman" w:cs="Times New Roman"/>
          <w:i/>
          <w:sz w:val="26"/>
          <w:szCs w:val="26"/>
        </w:rPr>
        <w:t xml:space="preserve">1. Ключевые результаты реализации </w:t>
      </w:r>
      <w:r w:rsidR="0076733D" w:rsidRPr="00687D6A">
        <w:rPr>
          <w:rFonts w:ascii="Times New Roman" w:hAnsi="Times New Roman" w:cs="Times New Roman"/>
          <w:i/>
          <w:sz w:val="26"/>
          <w:szCs w:val="26"/>
        </w:rPr>
        <w:t>Ведомственного плана</w:t>
      </w:r>
    </w:p>
    <w:p w:rsidR="004A4D4C" w:rsidRPr="00687D6A" w:rsidRDefault="008054C9" w:rsidP="00DE1B9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D6A">
        <w:rPr>
          <w:rFonts w:ascii="Times New Roman" w:hAnsi="Times New Roman" w:cs="Times New Roman"/>
          <w:sz w:val="26"/>
          <w:szCs w:val="26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</w:t>
      </w:r>
      <w:r w:rsidR="0076733D" w:rsidRPr="00687D6A">
        <w:rPr>
          <w:rFonts w:ascii="Times New Roman" w:hAnsi="Times New Roman" w:cs="Times New Roman"/>
          <w:sz w:val="26"/>
          <w:szCs w:val="26"/>
        </w:rPr>
        <w:t> </w:t>
      </w:r>
      <w:r w:rsidRPr="00687D6A">
        <w:rPr>
          <w:rFonts w:ascii="Times New Roman" w:hAnsi="Times New Roman" w:cs="Times New Roman"/>
          <w:sz w:val="26"/>
          <w:szCs w:val="26"/>
        </w:rPr>
        <w:t xml:space="preserve">30.01.2014 № 93, </w:t>
      </w:r>
      <w:r w:rsidR="008711E2" w:rsidRPr="00687D6A">
        <w:rPr>
          <w:rFonts w:ascii="Times New Roman" w:hAnsi="Times New Roman" w:cs="Times New Roman"/>
          <w:sz w:val="26"/>
          <w:szCs w:val="26"/>
        </w:rPr>
        <w:t>приказом ФНС России от 21.01.2020 № ЕД-7-17/35@, приказом УФНС России по</w:t>
      </w:r>
      <w:r w:rsidR="008711E2" w:rsidRPr="00687D6A">
        <w:rPr>
          <w:sz w:val="26"/>
          <w:szCs w:val="26"/>
        </w:rPr>
        <w:t xml:space="preserve"> </w:t>
      </w:r>
      <w:r w:rsidR="008711E2" w:rsidRPr="00687D6A">
        <w:rPr>
          <w:rFonts w:ascii="Times New Roman" w:hAnsi="Times New Roman" w:cs="Times New Roman"/>
          <w:sz w:val="26"/>
          <w:szCs w:val="26"/>
        </w:rPr>
        <w:t xml:space="preserve">Сахалинской </w:t>
      </w:r>
      <w:r w:rsidR="008711E2" w:rsidRPr="004F7BFE">
        <w:rPr>
          <w:rFonts w:ascii="Times New Roman" w:hAnsi="Times New Roman" w:cs="Times New Roman"/>
          <w:sz w:val="26"/>
          <w:szCs w:val="26"/>
        </w:rPr>
        <w:t>области</w:t>
      </w:r>
      <w:r w:rsidR="008711E2" w:rsidRPr="004F7BFE">
        <w:rPr>
          <w:sz w:val="26"/>
          <w:szCs w:val="26"/>
        </w:rPr>
        <w:t xml:space="preserve"> </w:t>
      </w:r>
      <w:r w:rsidR="008711E2" w:rsidRPr="004F7BFE">
        <w:rPr>
          <w:rFonts w:ascii="Times New Roman" w:hAnsi="Times New Roman" w:cs="Times New Roman"/>
          <w:sz w:val="26"/>
          <w:szCs w:val="26"/>
        </w:rPr>
        <w:t xml:space="preserve">от </w:t>
      </w:r>
      <w:r w:rsidR="0019240E" w:rsidRPr="004F7BFE">
        <w:rPr>
          <w:rFonts w:ascii="Times New Roman" w:hAnsi="Times New Roman" w:cs="Times New Roman"/>
          <w:sz w:val="26"/>
          <w:szCs w:val="26"/>
        </w:rPr>
        <w:t>30.03</w:t>
      </w:r>
      <w:r w:rsidR="008711E2" w:rsidRPr="004F7BFE">
        <w:rPr>
          <w:rFonts w:ascii="Times New Roman" w:hAnsi="Times New Roman" w:cs="Times New Roman"/>
          <w:sz w:val="26"/>
          <w:szCs w:val="26"/>
        </w:rPr>
        <w:t>.202</w:t>
      </w:r>
      <w:r w:rsidR="0019240E" w:rsidRPr="004F7BFE">
        <w:rPr>
          <w:rFonts w:ascii="Times New Roman" w:hAnsi="Times New Roman" w:cs="Times New Roman"/>
          <w:sz w:val="26"/>
          <w:szCs w:val="26"/>
        </w:rPr>
        <w:t>1</w:t>
      </w:r>
      <w:r w:rsidR="008711E2" w:rsidRPr="004F7BFE">
        <w:rPr>
          <w:rFonts w:ascii="Times New Roman" w:hAnsi="Times New Roman" w:cs="Times New Roman"/>
          <w:sz w:val="26"/>
          <w:szCs w:val="26"/>
        </w:rPr>
        <w:t xml:space="preserve"> № 10-02/01</w:t>
      </w:r>
      <w:r w:rsidR="0019240E" w:rsidRPr="004F7BFE">
        <w:rPr>
          <w:rFonts w:ascii="Times New Roman" w:hAnsi="Times New Roman" w:cs="Times New Roman"/>
          <w:sz w:val="26"/>
          <w:szCs w:val="26"/>
        </w:rPr>
        <w:t>8</w:t>
      </w:r>
      <w:r w:rsidR="008711E2" w:rsidRPr="004F7BFE">
        <w:rPr>
          <w:rFonts w:ascii="Times New Roman" w:hAnsi="Times New Roman" w:cs="Times New Roman"/>
          <w:sz w:val="26"/>
          <w:szCs w:val="26"/>
        </w:rPr>
        <w:t xml:space="preserve">@ утвержден Ведомственный план УФНС России по Сахалинской области (далее – </w:t>
      </w:r>
      <w:r w:rsidR="00F31BD4" w:rsidRPr="004F7BFE">
        <w:rPr>
          <w:rFonts w:ascii="Times New Roman" w:hAnsi="Times New Roman" w:cs="Times New Roman"/>
          <w:sz w:val="26"/>
          <w:szCs w:val="26"/>
        </w:rPr>
        <w:t>У</w:t>
      </w:r>
      <w:r w:rsidR="003139FC">
        <w:rPr>
          <w:rFonts w:ascii="Times New Roman" w:hAnsi="Times New Roman" w:cs="Times New Roman"/>
          <w:sz w:val="26"/>
          <w:szCs w:val="26"/>
        </w:rPr>
        <w:t>правление</w:t>
      </w:r>
      <w:r w:rsidR="008711E2" w:rsidRPr="004F7BFE">
        <w:rPr>
          <w:rFonts w:ascii="Times New Roman" w:hAnsi="Times New Roman" w:cs="Times New Roman"/>
          <w:sz w:val="26"/>
          <w:szCs w:val="26"/>
        </w:rPr>
        <w:t>)</w:t>
      </w:r>
      <w:r w:rsidR="008711E2" w:rsidRPr="00687D6A">
        <w:rPr>
          <w:sz w:val="26"/>
          <w:szCs w:val="26"/>
        </w:rPr>
        <w:t xml:space="preserve"> </w:t>
      </w:r>
      <w:r w:rsidR="008711E2" w:rsidRPr="00687D6A">
        <w:rPr>
          <w:rFonts w:ascii="Times New Roman" w:hAnsi="Times New Roman" w:cs="Times New Roman"/>
          <w:sz w:val="26"/>
          <w:szCs w:val="26"/>
        </w:rPr>
        <w:t>по реализации Концепции открытости федеральных органов исполнительной власти на 202</w:t>
      </w:r>
      <w:r w:rsidR="007E38E0">
        <w:rPr>
          <w:rFonts w:ascii="Times New Roman" w:hAnsi="Times New Roman" w:cs="Times New Roman"/>
          <w:sz w:val="26"/>
          <w:szCs w:val="26"/>
        </w:rPr>
        <w:t>2</w:t>
      </w:r>
      <w:r w:rsidR="008711E2" w:rsidRPr="00687D6A">
        <w:rPr>
          <w:rFonts w:ascii="Times New Roman" w:hAnsi="Times New Roman" w:cs="Times New Roman"/>
          <w:sz w:val="26"/>
          <w:szCs w:val="26"/>
        </w:rPr>
        <w:t xml:space="preserve"> год (далее – Ведомственный план).</w:t>
      </w:r>
    </w:p>
    <w:p w:rsidR="004A4D4C" w:rsidRPr="00687D6A" w:rsidRDefault="0005486E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D6A">
        <w:rPr>
          <w:rFonts w:ascii="Times New Roman" w:hAnsi="Times New Roman" w:cs="Times New Roman"/>
          <w:sz w:val="26"/>
          <w:szCs w:val="26"/>
        </w:rPr>
        <w:t>Реализация мероприятий Ведомственного плана позволила повысить уровень открытости информации и повышению налоговой грамотности о деятельности налоговой службы в Сахалинской области.</w:t>
      </w:r>
    </w:p>
    <w:p w:rsidR="004743B3" w:rsidRDefault="004743B3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9FC">
        <w:rPr>
          <w:rFonts w:ascii="Times New Roman" w:hAnsi="Times New Roman" w:cs="Times New Roman"/>
          <w:sz w:val="26"/>
          <w:szCs w:val="26"/>
        </w:rPr>
        <w:t>В отчетном году руковод</w:t>
      </w:r>
      <w:r w:rsidR="00904734" w:rsidRPr="003139FC">
        <w:rPr>
          <w:rFonts w:ascii="Times New Roman" w:hAnsi="Times New Roman" w:cs="Times New Roman"/>
          <w:sz w:val="26"/>
          <w:szCs w:val="26"/>
        </w:rPr>
        <w:t>ство</w:t>
      </w:r>
      <w:r w:rsidRPr="003139FC">
        <w:rPr>
          <w:rFonts w:ascii="Times New Roman" w:hAnsi="Times New Roman" w:cs="Times New Roman"/>
          <w:sz w:val="26"/>
          <w:szCs w:val="26"/>
        </w:rPr>
        <w:t xml:space="preserve"> </w:t>
      </w:r>
      <w:r w:rsidR="00F31BD4" w:rsidRPr="003139FC">
        <w:rPr>
          <w:rFonts w:ascii="Times New Roman" w:hAnsi="Times New Roman" w:cs="Times New Roman"/>
          <w:sz w:val="26"/>
          <w:szCs w:val="26"/>
        </w:rPr>
        <w:t>У</w:t>
      </w:r>
      <w:r w:rsidR="003139FC" w:rsidRPr="003139FC">
        <w:rPr>
          <w:rFonts w:ascii="Times New Roman" w:hAnsi="Times New Roman" w:cs="Times New Roman"/>
          <w:sz w:val="26"/>
          <w:szCs w:val="26"/>
        </w:rPr>
        <w:t>правления</w:t>
      </w:r>
      <w:r w:rsidRPr="003139FC">
        <w:rPr>
          <w:rFonts w:ascii="Times New Roman" w:hAnsi="Times New Roman" w:cs="Times New Roman"/>
          <w:sz w:val="26"/>
          <w:szCs w:val="26"/>
        </w:rPr>
        <w:t xml:space="preserve"> принимал</w:t>
      </w:r>
      <w:r w:rsidR="00904734" w:rsidRPr="003139FC">
        <w:rPr>
          <w:rFonts w:ascii="Times New Roman" w:hAnsi="Times New Roman" w:cs="Times New Roman"/>
          <w:sz w:val="26"/>
          <w:szCs w:val="26"/>
        </w:rPr>
        <w:t>о</w:t>
      </w:r>
      <w:r w:rsidRPr="003139FC">
        <w:rPr>
          <w:rFonts w:ascii="Times New Roman" w:hAnsi="Times New Roman" w:cs="Times New Roman"/>
          <w:sz w:val="26"/>
          <w:szCs w:val="26"/>
        </w:rPr>
        <w:t xml:space="preserve"> участие в работе Совета по инвестиционной деятельности при Правительстве Сахалинской области на заседаниях которого информировала </w:t>
      </w:r>
      <w:r w:rsidR="00FA5EEF" w:rsidRPr="003139FC">
        <w:rPr>
          <w:rFonts w:ascii="Times New Roman" w:hAnsi="Times New Roman" w:cs="Times New Roman"/>
          <w:sz w:val="26"/>
          <w:szCs w:val="26"/>
        </w:rPr>
        <w:t xml:space="preserve">представителей бизнеса </w:t>
      </w:r>
      <w:r w:rsidRPr="003139FC">
        <w:rPr>
          <w:rFonts w:ascii="Times New Roman" w:hAnsi="Times New Roman" w:cs="Times New Roman"/>
          <w:sz w:val="26"/>
          <w:szCs w:val="26"/>
        </w:rPr>
        <w:t xml:space="preserve">об изменениях в </w:t>
      </w:r>
      <w:proofErr w:type="gramStart"/>
      <w:r w:rsidRPr="003139FC">
        <w:rPr>
          <w:rFonts w:ascii="Times New Roman" w:hAnsi="Times New Roman" w:cs="Times New Roman"/>
          <w:sz w:val="26"/>
          <w:szCs w:val="26"/>
        </w:rPr>
        <w:t>законодательстве</w:t>
      </w:r>
      <w:proofErr w:type="gramEnd"/>
      <w:r w:rsidRPr="003139FC">
        <w:rPr>
          <w:rFonts w:ascii="Times New Roman" w:hAnsi="Times New Roman" w:cs="Times New Roman"/>
          <w:sz w:val="26"/>
          <w:szCs w:val="26"/>
        </w:rPr>
        <w:t xml:space="preserve"> о налогах и сборах, об оказании мер поддержки бизнеса государством в условиях пандемии коронавируса</w:t>
      </w:r>
      <w:r w:rsidR="00E316FE" w:rsidRPr="003139FC">
        <w:rPr>
          <w:rFonts w:ascii="Times New Roman" w:hAnsi="Times New Roman" w:cs="Times New Roman"/>
          <w:sz w:val="26"/>
          <w:szCs w:val="26"/>
        </w:rPr>
        <w:t xml:space="preserve"> и санкционного</w:t>
      </w:r>
      <w:r w:rsidR="00E316FE">
        <w:rPr>
          <w:rFonts w:ascii="Times New Roman" w:hAnsi="Times New Roman" w:cs="Times New Roman"/>
          <w:sz w:val="26"/>
          <w:szCs w:val="26"/>
        </w:rPr>
        <w:t xml:space="preserve"> давления.</w:t>
      </w:r>
    </w:p>
    <w:p w:rsidR="00787E5B" w:rsidRDefault="004F76B3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6B3">
        <w:rPr>
          <w:rFonts w:ascii="Times New Roman" w:hAnsi="Times New Roman" w:cs="Times New Roman"/>
          <w:sz w:val="26"/>
          <w:szCs w:val="26"/>
        </w:rPr>
        <w:t xml:space="preserve">Информационная работа проводилась при содействии региональных и местных органов власти, а также Общественного совета при </w:t>
      </w:r>
      <w:r w:rsidR="00F31BD4">
        <w:rPr>
          <w:rFonts w:ascii="Times New Roman" w:hAnsi="Times New Roman" w:cs="Times New Roman"/>
          <w:sz w:val="26"/>
          <w:szCs w:val="26"/>
        </w:rPr>
        <w:t>У</w:t>
      </w:r>
      <w:r w:rsidR="00DB24DD">
        <w:rPr>
          <w:rFonts w:ascii="Times New Roman" w:hAnsi="Times New Roman" w:cs="Times New Roman"/>
          <w:sz w:val="26"/>
          <w:szCs w:val="26"/>
        </w:rPr>
        <w:t>правлении</w:t>
      </w:r>
      <w:r w:rsidRPr="004F76B3">
        <w:rPr>
          <w:rFonts w:ascii="Times New Roman" w:hAnsi="Times New Roman" w:cs="Times New Roman"/>
          <w:sz w:val="26"/>
          <w:szCs w:val="26"/>
        </w:rPr>
        <w:t xml:space="preserve"> (далее – Общественный совет).</w:t>
      </w:r>
    </w:p>
    <w:p w:rsidR="004F76B3" w:rsidRDefault="00E17739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739">
        <w:rPr>
          <w:rFonts w:ascii="Times New Roman" w:hAnsi="Times New Roman" w:cs="Times New Roman"/>
          <w:sz w:val="26"/>
          <w:szCs w:val="26"/>
        </w:rPr>
        <w:t>Представители Общественного совета регулярно участвовали в работе аттестационных комиссий, конкурсных комиссий по замещению должностей, в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B1A92" w:rsidRDefault="00344AC7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AC7">
        <w:rPr>
          <w:rFonts w:ascii="Times New Roman" w:hAnsi="Times New Roman" w:cs="Times New Roman"/>
          <w:sz w:val="26"/>
          <w:szCs w:val="26"/>
        </w:rPr>
        <w:t xml:space="preserve">Также в 2022 году Управлением проведено четыре заседания Общественного Совета, на которых были рассмотрены следующие вопросы: </w:t>
      </w:r>
    </w:p>
    <w:p w:rsidR="000B1A92" w:rsidRDefault="00344AC7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AC7">
        <w:rPr>
          <w:rFonts w:ascii="Times New Roman" w:hAnsi="Times New Roman" w:cs="Times New Roman"/>
          <w:sz w:val="26"/>
          <w:szCs w:val="26"/>
        </w:rPr>
        <w:lastRenderedPageBreak/>
        <w:t xml:space="preserve">1. Новая функция ФНС России. Выпуск квалифицированной электронной подписи для юридических лиц, индивидуальных предпринимателей и нотариусов; </w:t>
      </w:r>
    </w:p>
    <w:p w:rsidR="000B1A92" w:rsidRDefault="00344AC7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AC7">
        <w:rPr>
          <w:rFonts w:ascii="Times New Roman" w:hAnsi="Times New Roman" w:cs="Times New Roman"/>
          <w:sz w:val="26"/>
          <w:szCs w:val="26"/>
        </w:rPr>
        <w:t>2. Итоги массового формирования и направления организациям сообщений об исчисленных налоговым органом суммах транспортного налога и земельного налога;</w:t>
      </w:r>
    </w:p>
    <w:p w:rsidR="000B1A92" w:rsidRDefault="00344AC7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AC7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344AC7">
        <w:rPr>
          <w:rFonts w:ascii="Times New Roman" w:hAnsi="Times New Roman" w:cs="Times New Roman"/>
          <w:sz w:val="26"/>
          <w:szCs w:val="26"/>
        </w:rPr>
        <w:t>Бездекларационное</w:t>
      </w:r>
      <w:proofErr w:type="spellEnd"/>
      <w:r w:rsidRPr="00344AC7">
        <w:rPr>
          <w:rFonts w:ascii="Times New Roman" w:hAnsi="Times New Roman" w:cs="Times New Roman"/>
          <w:sz w:val="26"/>
          <w:szCs w:val="26"/>
        </w:rPr>
        <w:t xml:space="preserve"> администрирование налога на имущество организаций; </w:t>
      </w:r>
    </w:p>
    <w:p w:rsidR="000B1A92" w:rsidRDefault="00344AC7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AC7">
        <w:rPr>
          <w:rFonts w:ascii="Times New Roman" w:hAnsi="Times New Roman" w:cs="Times New Roman"/>
          <w:sz w:val="26"/>
          <w:szCs w:val="26"/>
        </w:rPr>
        <w:t xml:space="preserve">4. Преимущества Единого налогового счета; </w:t>
      </w:r>
    </w:p>
    <w:p w:rsidR="000B1A92" w:rsidRDefault="00344AC7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AC7">
        <w:rPr>
          <w:rFonts w:ascii="Times New Roman" w:hAnsi="Times New Roman" w:cs="Times New Roman"/>
          <w:sz w:val="26"/>
          <w:szCs w:val="26"/>
        </w:rPr>
        <w:t>5. Актуальные вопросы валютного регулирования;</w:t>
      </w:r>
    </w:p>
    <w:p w:rsidR="000B1A92" w:rsidRDefault="00344AC7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AC7">
        <w:rPr>
          <w:rFonts w:ascii="Times New Roman" w:hAnsi="Times New Roman" w:cs="Times New Roman"/>
          <w:sz w:val="26"/>
          <w:szCs w:val="26"/>
        </w:rPr>
        <w:t>6. О работе регионального ситуационного центра для оперативного мониторинга ситуации в экономике;</w:t>
      </w:r>
      <w:r w:rsidR="000B1A92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0B1A92" w:rsidRDefault="00344AC7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AC7">
        <w:rPr>
          <w:rFonts w:ascii="Times New Roman" w:hAnsi="Times New Roman" w:cs="Times New Roman"/>
          <w:sz w:val="26"/>
          <w:szCs w:val="26"/>
        </w:rPr>
        <w:t xml:space="preserve">7. Ответственность за нарушения валютного законодательства по делам об административных правонарушениях, рассматриваемым налоговыми органами; </w:t>
      </w:r>
    </w:p>
    <w:p w:rsidR="000B1A92" w:rsidRDefault="00344AC7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AC7">
        <w:rPr>
          <w:rFonts w:ascii="Times New Roman" w:hAnsi="Times New Roman" w:cs="Times New Roman"/>
          <w:sz w:val="26"/>
          <w:szCs w:val="26"/>
        </w:rPr>
        <w:t>8. Единый налоговый счет с 01.01.2023;</w:t>
      </w:r>
    </w:p>
    <w:p w:rsidR="000B1A92" w:rsidRDefault="00344AC7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AC7">
        <w:rPr>
          <w:rFonts w:ascii="Times New Roman" w:hAnsi="Times New Roman" w:cs="Times New Roman"/>
          <w:sz w:val="26"/>
          <w:szCs w:val="26"/>
        </w:rPr>
        <w:t xml:space="preserve">9. О ходе </w:t>
      </w:r>
      <w:proofErr w:type="gramStart"/>
      <w:r w:rsidRPr="00344AC7">
        <w:rPr>
          <w:rFonts w:ascii="Times New Roman" w:hAnsi="Times New Roman" w:cs="Times New Roman"/>
          <w:sz w:val="26"/>
          <w:szCs w:val="26"/>
        </w:rPr>
        <w:t xml:space="preserve">реализации плана противодействия коррупции </w:t>
      </w:r>
      <w:r w:rsidR="00E76DE1">
        <w:rPr>
          <w:rFonts w:ascii="Times New Roman" w:hAnsi="Times New Roman" w:cs="Times New Roman"/>
          <w:sz w:val="26"/>
          <w:szCs w:val="26"/>
        </w:rPr>
        <w:t>Управления</w:t>
      </w:r>
      <w:proofErr w:type="gramEnd"/>
      <w:r w:rsidRPr="00344AC7">
        <w:rPr>
          <w:rFonts w:ascii="Times New Roman" w:hAnsi="Times New Roman" w:cs="Times New Roman"/>
          <w:sz w:val="26"/>
          <w:szCs w:val="26"/>
        </w:rPr>
        <w:t xml:space="preserve"> на 2021-2024 годы;</w:t>
      </w:r>
    </w:p>
    <w:p w:rsidR="00344AC7" w:rsidRDefault="00344AC7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AC7">
        <w:rPr>
          <w:rFonts w:ascii="Times New Roman" w:hAnsi="Times New Roman" w:cs="Times New Roman"/>
          <w:sz w:val="26"/>
          <w:szCs w:val="26"/>
        </w:rPr>
        <w:t>10. Подведение итогов работы Общественного совета в 2022 году. Утверждение плана работы на 2023 год.</w:t>
      </w:r>
    </w:p>
    <w:p w:rsidR="0005486E" w:rsidRDefault="00041886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7BFE">
        <w:rPr>
          <w:rFonts w:ascii="Times New Roman" w:hAnsi="Times New Roman" w:cs="Times New Roman"/>
          <w:sz w:val="26"/>
          <w:szCs w:val="26"/>
        </w:rPr>
        <w:t>В региональном блоке</w:t>
      </w:r>
      <w:r w:rsidRPr="00687D6A">
        <w:rPr>
          <w:rFonts w:ascii="Times New Roman" w:hAnsi="Times New Roman" w:cs="Times New Roman"/>
          <w:sz w:val="26"/>
          <w:szCs w:val="26"/>
        </w:rPr>
        <w:t xml:space="preserve"> официального сайта </w:t>
      </w:r>
      <w:r w:rsidR="00F31BD4" w:rsidRPr="00F31BD4">
        <w:rPr>
          <w:rFonts w:ascii="Times New Roman" w:hAnsi="Times New Roman" w:cs="Times New Roman"/>
          <w:sz w:val="26"/>
          <w:szCs w:val="26"/>
        </w:rPr>
        <w:t xml:space="preserve">ФНС России в информационно-телекоммуникационной сети "Интернет" (далее - сайт ФНС России) </w:t>
      </w:r>
      <w:r w:rsidRPr="00687D6A">
        <w:rPr>
          <w:rFonts w:ascii="Times New Roman" w:hAnsi="Times New Roman" w:cs="Times New Roman"/>
          <w:sz w:val="26"/>
          <w:szCs w:val="26"/>
        </w:rPr>
        <w:t xml:space="preserve">в актуальном состоянии поддерживается информация о деятельности территориальных налоговых органов Сахалинской области, сервисы </w:t>
      </w:r>
      <w:r w:rsidR="00915177" w:rsidRPr="00687D6A">
        <w:rPr>
          <w:rFonts w:ascii="Times New Roman" w:hAnsi="Times New Roman" w:cs="Times New Roman"/>
          <w:sz w:val="26"/>
          <w:szCs w:val="26"/>
        </w:rPr>
        <w:t xml:space="preserve">«Наиболее часто задаваемые вопросы», </w:t>
      </w:r>
      <w:r w:rsidRPr="00687D6A">
        <w:rPr>
          <w:rFonts w:ascii="Times New Roman" w:hAnsi="Times New Roman" w:cs="Times New Roman"/>
          <w:sz w:val="26"/>
          <w:szCs w:val="26"/>
        </w:rPr>
        <w:t>«Справочная информация о ставках и льготах по имущественным налогам» и «Налоговый калькулятор «Расчет стоимости патента»,  раздел сайта ФНС России «Статистика и аналитика», информация о запланированных семинарах (</w:t>
      </w:r>
      <w:proofErr w:type="spellStart"/>
      <w:r w:rsidRPr="00687D6A">
        <w:rPr>
          <w:rFonts w:ascii="Times New Roman" w:hAnsi="Times New Roman" w:cs="Times New Roman"/>
          <w:sz w:val="26"/>
          <w:szCs w:val="26"/>
        </w:rPr>
        <w:t>вебинарах</w:t>
      </w:r>
      <w:proofErr w:type="spellEnd"/>
      <w:r w:rsidRPr="00687D6A">
        <w:rPr>
          <w:rFonts w:ascii="Times New Roman" w:hAnsi="Times New Roman" w:cs="Times New Roman"/>
          <w:sz w:val="26"/>
          <w:szCs w:val="26"/>
        </w:rPr>
        <w:t>), проведенных</w:t>
      </w:r>
      <w:proofErr w:type="gramEnd"/>
      <w:r w:rsidRPr="00687D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87D6A">
        <w:rPr>
          <w:rFonts w:ascii="Times New Roman" w:hAnsi="Times New Roman" w:cs="Times New Roman"/>
          <w:sz w:val="26"/>
          <w:szCs w:val="26"/>
        </w:rPr>
        <w:t>совещаниях</w:t>
      </w:r>
      <w:proofErr w:type="gramEnd"/>
      <w:r w:rsidRPr="00687D6A">
        <w:rPr>
          <w:rFonts w:ascii="Times New Roman" w:hAnsi="Times New Roman" w:cs="Times New Roman"/>
          <w:sz w:val="26"/>
          <w:szCs w:val="26"/>
        </w:rPr>
        <w:t xml:space="preserve"> и встречах в рамках меж</w:t>
      </w:r>
      <w:r w:rsidR="00A94DC8">
        <w:rPr>
          <w:rFonts w:ascii="Times New Roman" w:hAnsi="Times New Roman" w:cs="Times New Roman"/>
          <w:sz w:val="26"/>
          <w:szCs w:val="26"/>
        </w:rPr>
        <w:t>ведомственного взаимодействия</w:t>
      </w:r>
      <w:r w:rsidRPr="00687D6A">
        <w:rPr>
          <w:rFonts w:ascii="Times New Roman" w:hAnsi="Times New Roman" w:cs="Times New Roman"/>
          <w:sz w:val="26"/>
          <w:szCs w:val="26"/>
        </w:rPr>
        <w:t xml:space="preserve">, </w:t>
      </w:r>
      <w:r w:rsidRPr="003139FC">
        <w:rPr>
          <w:rFonts w:ascii="Times New Roman" w:hAnsi="Times New Roman" w:cs="Times New Roman"/>
          <w:sz w:val="26"/>
          <w:szCs w:val="26"/>
        </w:rPr>
        <w:t>противодействие коррупции. В 202</w:t>
      </w:r>
      <w:r w:rsidR="007E38E0" w:rsidRPr="003139FC">
        <w:rPr>
          <w:rFonts w:ascii="Times New Roman" w:hAnsi="Times New Roman" w:cs="Times New Roman"/>
          <w:sz w:val="26"/>
          <w:szCs w:val="26"/>
        </w:rPr>
        <w:t>2</w:t>
      </w:r>
      <w:r w:rsidRPr="003139FC">
        <w:rPr>
          <w:rFonts w:ascii="Times New Roman" w:hAnsi="Times New Roman" w:cs="Times New Roman"/>
          <w:sz w:val="26"/>
          <w:szCs w:val="26"/>
        </w:rPr>
        <w:t xml:space="preserve"> году в региональном блоке сайта </w:t>
      </w:r>
      <w:r w:rsidR="00F31BD4" w:rsidRPr="003139FC">
        <w:rPr>
          <w:rFonts w:ascii="Times New Roman" w:hAnsi="Times New Roman" w:cs="Times New Roman"/>
          <w:sz w:val="26"/>
          <w:szCs w:val="26"/>
        </w:rPr>
        <w:t xml:space="preserve">ФНС России </w:t>
      </w:r>
      <w:r w:rsidRPr="003139FC">
        <w:rPr>
          <w:rFonts w:ascii="Times New Roman" w:hAnsi="Times New Roman" w:cs="Times New Roman"/>
          <w:sz w:val="26"/>
          <w:szCs w:val="26"/>
        </w:rPr>
        <w:t xml:space="preserve">опубликовано </w:t>
      </w:r>
      <w:r w:rsidR="007E38E0" w:rsidRPr="003139FC">
        <w:rPr>
          <w:rFonts w:ascii="Times New Roman" w:hAnsi="Times New Roman" w:cs="Times New Roman"/>
          <w:sz w:val="26"/>
          <w:szCs w:val="26"/>
        </w:rPr>
        <w:t>199</w:t>
      </w:r>
      <w:r w:rsidRPr="003139FC">
        <w:rPr>
          <w:rFonts w:ascii="Times New Roman" w:hAnsi="Times New Roman" w:cs="Times New Roman"/>
          <w:sz w:val="26"/>
          <w:szCs w:val="26"/>
        </w:rPr>
        <w:t xml:space="preserve"> </w:t>
      </w:r>
      <w:r w:rsidR="005A7AF6" w:rsidRPr="003139FC">
        <w:rPr>
          <w:rFonts w:ascii="Times New Roman" w:hAnsi="Times New Roman" w:cs="Times New Roman"/>
          <w:sz w:val="26"/>
          <w:szCs w:val="26"/>
        </w:rPr>
        <w:t>информационно – просветительских материалов по актуальным вопросам налогового администрирования, статистической информации о деятельн</w:t>
      </w:r>
      <w:r w:rsidR="003139FC" w:rsidRPr="003139FC">
        <w:rPr>
          <w:rFonts w:ascii="Times New Roman" w:hAnsi="Times New Roman" w:cs="Times New Roman"/>
          <w:sz w:val="26"/>
          <w:szCs w:val="26"/>
        </w:rPr>
        <w:t>ости  налоговых органов области.</w:t>
      </w:r>
      <w:r w:rsidR="005A7AF6" w:rsidRPr="003139FC">
        <w:rPr>
          <w:rFonts w:ascii="Times New Roman" w:hAnsi="Times New Roman" w:cs="Times New Roman"/>
          <w:sz w:val="26"/>
          <w:szCs w:val="26"/>
        </w:rPr>
        <w:t xml:space="preserve">  Общественного совета, о работе У</w:t>
      </w:r>
      <w:r w:rsidR="003139FC" w:rsidRPr="003139FC">
        <w:rPr>
          <w:rFonts w:ascii="Times New Roman" w:hAnsi="Times New Roman" w:cs="Times New Roman"/>
          <w:sz w:val="26"/>
          <w:szCs w:val="26"/>
        </w:rPr>
        <w:t>правления</w:t>
      </w:r>
      <w:r w:rsidR="005A7AF6" w:rsidRPr="003139FC">
        <w:rPr>
          <w:rFonts w:ascii="Times New Roman" w:hAnsi="Times New Roman" w:cs="Times New Roman"/>
          <w:sz w:val="26"/>
          <w:szCs w:val="26"/>
        </w:rPr>
        <w:t xml:space="preserve"> с обращениями граждан.</w:t>
      </w:r>
      <w:r w:rsidR="005A7A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24B6" w:rsidRDefault="003139FC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639BC" w:rsidRPr="00305738">
        <w:rPr>
          <w:rFonts w:ascii="Times New Roman" w:hAnsi="Times New Roman" w:cs="Times New Roman"/>
          <w:sz w:val="26"/>
          <w:szCs w:val="26"/>
        </w:rPr>
        <w:t xml:space="preserve">За </w:t>
      </w:r>
      <w:r w:rsidR="000639BC" w:rsidRPr="003139FC">
        <w:rPr>
          <w:rFonts w:ascii="Times New Roman" w:hAnsi="Times New Roman" w:cs="Times New Roman"/>
          <w:sz w:val="26"/>
          <w:szCs w:val="26"/>
        </w:rPr>
        <w:t>202</w:t>
      </w:r>
      <w:r w:rsidR="00305738" w:rsidRPr="003139FC">
        <w:rPr>
          <w:rFonts w:ascii="Times New Roman" w:hAnsi="Times New Roman" w:cs="Times New Roman"/>
          <w:sz w:val="26"/>
          <w:szCs w:val="26"/>
        </w:rPr>
        <w:t>2</w:t>
      </w:r>
      <w:r w:rsidR="00845230" w:rsidRPr="003139FC">
        <w:rPr>
          <w:rFonts w:ascii="Times New Roman" w:hAnsi="Times New Roman" w:cs="Times New Roman"/>
          <w:sz w:val="26"/>
          <w:szCs w:val="26"/>
        </w:rPr>
        <w:t> </w:t>
      </w:r>
      <w:r w:rsidR="000639BC" w:rsidRPr="003139FC">
        <w:rPr>
          <w:rFonts w:ascii="Times New Roman" w:hAnsi="Times New Roman" w:cs="Times New Roman"/>
          <w:sz w:val="26"/>
          <w:szCs w:val="26"/>
        </w:rPr>
        <w:t>год проведено</w:t>
      </w:r>
      <w:r w:rsidR="004171DE" w:rsidRPr="003139FC">
        <w:rPr>
          <w:rFonts w:ascii="Times New Roman" w:hAnsi="Times New Roman" w:cs="Times New Roman"/>
          <w:sz w:val="26"/>
          <w:szCs w:val="26"/>
        </w:rPr>
        <w:t xml:space="preserve"> </w:t>
      </w:r>
      <w:r w:rsidR="009C390E" w:rsidRPr="003139FC">
        <w:rPr>
          <w:rFonts w:ascii="Times New Roman" w:hAnsi="Times New Roman" w:cs="Times New Roman"/>
          <w:sz w:val="26"/>
          <w:szCs w:val="26"/>
        </w:rPr>
        <w:t>7</w:t>
      </w:r>
      <w:r w:rsidR="00F2207C" w:rsidRPr="003139FC">
        <w:rPr>
          <w:rFonts w:ascii="Times New Roman" w:hAnsi="Times New Roman" w:cs="Times New Roman"/>
          <w:sz w:val="26"/>
          <w:szCs w:val="26"/>
        </w:rPr>
        <w:t xml:space="preserve"> </w:t>
      </w:r>
      <w:r w:rsidR="00845230" w:rsidRPr="003139FC">
        <w:rPr>
          <w:rFonts w:ascii="Times New Roman" w:hAnsi="Times New Roman" w:cs="Times New Roman"/>
          <w:sz w:val="26"/>
          <w:szCs w:val="26"/>
        </w:rPr>
        <w:t> </w:t>
      </w:r>
      <w:r w:rsidR="00AC24B6" w:rsidRPr="003139FC">
        <w:rPr>
          <w:rFonts w:ascii="Times New Roman" w:hAnsi="Times New Roman" w:cs="Times New Roman"/>
          <w:sz w:val="26"/>
          <w:szCs w:val="26"/>
        </w:rPr>
        <w:t>информационны</w:t>
      </w:r>
      <w:r w:rsidR="009C390E" w:rsidRPr="003139FC">
        <w:rPr>
          <w:rFonts w:ascii="Times New Roman" w:hAnsi="Times New Roman" w:cs="Times New Roman"/>
          <w:sz w:val="26"/>
          <w:szCs w:val="26"/>
        </w:rPr>
        <w:t>х</w:t>
      </w:r>
      <w:r w:rsidR="000639BC" w:rsidRPr="003139FC">
        <w:rPr>
          <w:rFonts w:ascii="Times New Roman" w:hAnsi="Times New Roman" w:cs="Times New Roman"/>
          <w:sz w:val="26"/>
          <w:szCs w:val="26"/>
        </w:rPr>
        <w:t xml:space="preserve"> кампани</w:t>
      </w:r>
      <w:r w:rsidR="00594047" w:rsidRPr="003139FC">
        <w:rPr>
          <w:rFonts w:ascii="Times New Roman" w:hAnsi="Times New Roman" w:cs="Times New Roman"/>
          <w:sz w:val="26"/>
          <w:szCs w:val="26"/>
        </w:rPr>
        <w:t>й</w:t>
      </w:r>
      <w:r w:rsidR="00715D45" w:rsidRPr="003139FC">
        <w:rPr>
          <w:rFonts w:ascii="Times New Roman" w:hAnsi="Times New Roman" w:cs="Times New Roman"/>
          <w:sz w:val="26"/>
          <w:szCs w:val="26"/>
        </w:rPr>
        <w:t>:</w:t>
      </w:r>
      <w:r w:rsidR="00305738" w:rsidRPr="003139FC">
        <w:rPr>
          <w:rFonts w:ascii="Times New Roman" w:hAnsi="Times New Roman" w:cs="Times New Roman"/>
          <w:sz w:val="26"/>
          <w:szCs w:val="26"/>
        </w:rPr>
        <w:t xml:space="preserve"> </w:t>
      </w:r>
      <w:r w:rsidR="00807EB5" w:rsidRPr="003139FC">
        <w:rPr>
          <w:rFonts w:ascii="Times New Roman" w:hAnsi="Times New Roman" w:cs="Times New Roman"/>
          <w:sz w:val="26"/>
          <w:szCs w:val="26"/>
        </w:rPr>
        <w:t>д</w:t>
      </w:r>
      <w:r w:rsidR="00305738" w:rsidRPr="003139FC">
        <w:rPr>
          <w:rFonts w:ascii="Times New Roman" w:hAnsi="Times New Roman" w:cs="Times New Roman"/>
          <w:sz w:val="26"/>
          <w:szCs w:val="26"/>
        </w:rPr>
        <w:t xml:space="preserve">екларационная кампания по доходам физических лиц, полученным в 2021 году; </w:t>
      </w:r>
      <w:r w:rsidR="00807EB5" w:rsidRPr="003139FC">
        <w:rPr>
          <w:rFonts w:ascii="Times New Roman" w:hAnsi="Times New Roman" w:cs="Times New Roman"/>
          <w:sz w:val="26"/>
          <w:szCs w:val="26"/>
        </w:rPr>
        <w:t>и</w:t>
      </w:r>
      <w:r w:rsidR="00305738" w:rsidRPr="003139FC">
        <w:rPr>
          <w:rFonts w:ascii="Times New Roman" w:hAnsi="Times New Roman" w:cs="Times New Roman"/>
          <w:sz w:val="26"/>
          <w:szCs w:val="26"/>
        </w:rPr>
        <w:t xml:space="preserve">нформирование физических лиц и организаций о налоговых льготах при налогообложении имущества за налоговый период 2021 года; </w:t>
      </w:r>
      <w:r w:rsidR="00807EB5" w:rsidRPr="003139FC">
        <w:rPr>
          <w:rFonts w:ascii="Times New Roman" w:hAnsi="Times New Roman" w:cs="Times New Roman"/>
          <w:sz w:val="26"/>
          <w:szCs w:val="26"/>
        </w:rPr>
        <w:t>и</w:t>
      </w:r>
      <w:r w:rsidR="00305738" w:rsidRPr="003139FC">
        <w:rPr>
          <w:rFonts w:ascii="Times New Roman" w:hAnsi="Times New Roman" w:cs="Times New Roman"/>
          <w:sz w:val="26"/>
          <w:szCs w:val="26"/>
        </w:rPr>
        <w:t>нформирование налогоплательщиков о предоставлении государственных услуг ФНС России в МФЦ;</w:t>
      </w:r>
      <w:r w:rsidR="00807EB5" w:rsidRPr="003139F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07EB5" w:rsidRPr="003139FC">
        <w:rPr>
          <w:rFonts w:ascii="Times New Roman" w:hAnsi="Times New Roman" w:cs="Times New Roman"/>
          <w:sz w:val="26"/>
          <w:szCs w:val="26"/>
        </w:rPr>
        <w:t>р</w:t>
      </w:r>
      <w:r w:rsidR="00305738" w:rsidRPr="003139FC">
        <w:rPr>
          <w:rFonts w:ascii="Times New Roman" w:hAnsi="Times New Roman" w:cs="Times New Roman"/>
          <w:sz w:val="26"/>
          <w:szCs w:val="26"/>
        </w:rPr>
        <w:t>еализаци</w:t>
      </w:r>
      <w:r w:rsidR="00807EB5" w:rsidRPr="003139FC">
        <w:rPr>
          <w:rFonts w:ascii="Times New Roman" w:hAnsi="Times New Roman" w:cs="Times New Roman"/>
          <w:sz w:val="26"/>
          <w:szCs w:val="26"/>
        </w:rPr>
        <w:t>я</w:t>
      </w:r>
      <w:r w:rsidR="00305738" w:rsidRPr="003139FC">
        <w:rPr>
          <w:rFonts w:ascii="Times New Roman" w:hAnsi="Times New Roman" w:cs="Times New Roman"/>
          <w:sz w:val="26"/>
          <w:szCs w:val="26"/>
        </w:rPr>
        <w:t xml:space="preserve"> прав граждан на получение информации о задолженности по уплате обязательных платежей с помощью СМС</w:t>
      </w:r>
      <w:r w:rsidR="00807EB5" w:rsidRPr="003139FC">
        <w:rPr>
          <w:rFonts w:ascii="Times New Roman" w:hAnsi="Times New Roman" w:cs="Times New Roman"/>
          <w:sz w:val="26"/>
          <w:szCs w:val="26"/>
        </w:rPr>
        <w:t xml:space="preserve"> </w:t>
      </w:r>
      <w:r w:rsidR="00305738" w:rsidRPr="003139FC">
        <w:rPr>
          <w:rFonts w:ascii="Times New Roman" w:hAnsi="Times New Roman" w:cs="Times New Roman"/>
          <w:sz w:val="26"/>
          <w:szCs w:val="26"/>
        </w:rPr>
        <w:t>- сообщений и электронной почты</w:t>
      </w:r>
      <w:r w:rsidR="00807EB5" w:rsidRPr="003139FC">
        <w:rPr>
          <w:rFonts w:ascii="Times New Roman" w:hAnsi="Times New Roman" w:cs="Times New Roman"/>
          <w:sz w:val="26"/>
          <w:szCs w:val="26"/>
        </w:rPr>
        <w:t>; и</w:t>
      </w:r>
      <w:r w:rsidR="00305738" w:rsidRPr="003139FC">
        <w:rPr>
          <w:rFonts w:ascii="Times New Roman" w:hAnsi="Times New Roman" w:cs="Times New Roman"/>
          <w:sz w:val="26"/>
          <w:szCs w:val="26"/>
        </w:rPr>
        <w:t>нформ</w:t>
      </w:r>
      <w:r w:rsidR="00807EB5" w:rsidRPr="003139FC">
        <w:rPr>
          <w:rFonts w:ascii="Times New Roman" w:hAnsi="Times New Roman" w:cs="Times New Roman"/>
          <w:sz w:val="26"/>
          <w:szCs w:val="26"/>
        </w:rPr>
        <w:t>ирование</w:t>
      </w:r>
      <w:r w:rsidR="00305738" w:rsidRPr="003139FC">
        <w:rPr>
          <w:rFonts w:ascii="Times New Roman" w:hAnsi="Times New Roman" w:cs="Times New Roman"/>
          <w:sz w:val="26"/>
          <w:szCs w:val="26"/>
        </w:rPr>
        <w:t xml:space="preserve"> о четвертом этапе декларирования в соответствии с Федеральным законом от 08.06.2015 № 140-ФЗ «О добровольном </w:t>
      </w:r>
      <w:r w:rsidR="00305738" w:rsidRPr="003139FC">
        <w:rPr>
          <w:rFonts w:ascii="Times New Roman" w:hAnsi="Times New Roman" w:cs="Times New Roman"/>
          <w:sz w:val="26"/>
          <w:szCs w:val="26"/>
        </w:rPr>
        <w:lastRenderedPageBreak/>
        <w:t>декларировании физическими лицами активов и счетов (вкладов) в банках и о внесении изменений в отдельные законодатель</w:t>
      </w:r>
      <w:r w:rsidR="00807EB5" w:rsidRPr="003139FC">
        <w:rPr>
          <w:rFonts w:ascii="Times New Roman" w:hAnsi="Times New Roman" w:cs="Times New Roman"/>
          <w:sz w:val="26"/>
          <w:szCs w:val="26"/>
        </w:rPr>
        <w:t>ные акты</w:t>
      </w:r>
      <w:r w:rsidR="00807EB5">
        <w:rPr>
          <w:rFonts w:ascii="Times New Roman" w:hAnsi="Times New Roman" w:cs="Times New Roman"/>
          <w:sz w:val="26"/>
          <w:szCs w:val="26"/>
        </w:rPr>
        <w:t xml:space="preserve"> Российской Федерации»;</w:t>
      </w:r>
      <w:proofErr w:type="gramEnd"/>
      <w:r w:rsidR="00807EB5">
        <w:rPr>
          <w:rFonts w:ascii="Times New Roman" w:hAnsi="Times New Roman" w:cs="Times New Roman"/>
          <w:sz w:val="26"/>
          <w:szCs w:val="26"/>
        </w:rPr>
        <w:t xml:space="preserve"> и</w:t>
      </w:r>
      <w:r w:rsidR="00305738" w:rsidRPr="00305738">
        <w:rPr>
          <w:rFonts w:ascii="Times New Roman" w:hAnsi="Times New Roman" w:cs="Times New Roman"/>
          <w:sz w:val="26"/>
          <w:szCs w:val="26"/>
        </w:rPr>
        <w:t>нформирование налогоплательщиков о введении единого налогового счета;</w:t>
      </w:r>
      <w:r w:rsidR="00807EB5">
        <w:rPr>
          <w:rFonts w:ascii="Times New Roman" w:hAnsi="Times New Roman" w:cs="Times New Roman"/>
          <w:sz w:val="26"/>
          <w:szCs w:val="26"/>
        </w:rPr>
        <w:t xml:space="preserve"> </w:t>
      </w:r>
      <w:r w:rsidR="00305738" w:rsidRPr="00305738">
        <w:rPr>
          <w:rFonts w:ascii="Times New Roman" w:hAnsi="Times New Roman" w:cs="Times New Roman"/>
          <w:sz w:val="26"/>
          <w:szCs w:val="26"/>
        </w:rPr>
        <w:t>информирование налогоплательщиков об исполнении налоговых уведомлений, направленных в 2022 году</w:t>
      </w:r>
      <w:r w:rsidR="00807EB5">
        <w:rPr>
          <w:rFonts w:ascii="Times New Roman" w:hAnsi="Times New Roman" w:cs="Times New Roman"/>
          <w:sz w:val="26"/>
          <w:szCs w:val="26"/>
        </w:rPr>
        <w:t>.</w:t>
      </w:r>
      <w:r w:rsidR="000639BC" w:rsidRPr="009C390E">
        <w:rPr>
          <w:rFonts w:ascii="Times New Roman" w:hAnsi="Times New Roman" w:cs="Times New Roman"/>
          <w:sz w:val="26"/>
          <w:szCs w:val="26"/>
        </w:rPr>
        <w:t xml:space="preserve"> </w:t>
      </w:r>
      <w:r w:rsidR="00AC24B6" w:rsidRPr="009C390E">
        <w:rPr>
          <w:rFonts w:ascii="Times New Roman" w:hAnsi="Times New Roman" w:cs="Times New Roman"/>
          <w:sz w:val="26"/>
          <w:szCs w:val="26"/>
        </w:rPr>
        <w:t>Все мероприятия освещались через средства массовой информации.</w:t>
      </w:r>
    </w:p>
    <w:p w:rsidR="00892619" w:rsidRPr="003139FC" w:rsidRDefault="008C7DEF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9FC">
        <w:rPr>
          <w:rFonts w:ascii="Times New Roman" w:hAnsi="Times New Roman" w:cs="Times New Roman"/>
          <w:sz w:val="26"/>
          <w:szCs w:val="26"/>
        </w:rPr>
        <w:t xml:space="preserve">Для повышения уровня информированности граждан по вопросам налогового администрирования территориальными налоговыми органами в отчетном периоде проведено </w:t>
      </w:r>
      <w:r w:rsidR="00534747" w:rsidRPr="003139FC">
        <w:rPr>
          <w:rFonts w:ascii="Times New Roman" w:hAnsi="Times New Roman" w:cs="Times New Roman"/>
          <w:sz w:val="26"/>
          <w:szCs w:val="26"/>
        </w:rPr>
        <w:t>95</w:t>
      </w:r>
      <w:r w:rsidRPr="003139FC">
        <w:rPr>
          <w:rFonts w:ascii="Times New Roman" w:hAnsi="Times New Roman" w:cs="Times New Roman"/>
          <w:sz w:val="26"/>
          <w:szCs w:val="26"/>
        </w:rPr>
        <w:t xml:space="preserve"> семинар</w:t>
      </w:r>
      <w:r w:rsidR="00534747" w:rsidRPr="003139FC">
        <w:rPr>
          <w:rFonts w:ascii="Times New Roman" w:hAnsi="Times New Roman" w:cs="Times New Roman"/>
          <w:sz w:val="26"/>
          <w:szCs w:val="26"/>
        </w:rPr>
        <w:t>ов</w:t>
      </w:r>
      <w:r w:rsidRPr="003139FC">
        <w:rPr>
          <w:rFonts w:ascii="Times New Roman" w:hAnsi="Times New Roman" w:cs="Times New Roman"/>
          <w:sz w:val="26"/>
          <w:szCs w:val="26"/>
        </w:rPr>
        <w:t xml:space="preserve">, на которых рассматривались актуальные вопросы налогового законодательства. </w:t>
      </w:r>
    </w:p>
    <w:p w:rsidR="008C7DEF" w:rsidRPr="00687D6A" w:rsidRDefault="003139FC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Управлением</w:t>
      </w:r>
      <w:r w:rsidR="005C2271" w:rsidRPr="00687D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</w:t>
      </w:r>
      <w:r w:rsidR="008C7DEF" w:rsidRPr="00687D6A">
        <w:rPr>
          <w:rFonts w:ascii="Times New Roman" w:hAnsi="Times New Roman" w:cs="Times New Roman"/>
          <w:color w:val="000000" w:themeColor="text1"/>
          <w:sz w:val="26"/>
          <w:szCs w:val="26"/>
        </w:rPr>
        <w:t>жедневно проводилась работа по сбору данных, необходимых для выявления мнения налогоплательщиков о качестве предоставления услуг, посредством Интернет</w:t>
      </w:r>
      <w:r w:rsidR="000B1A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C7DEF" w:rsidRPr="00687D6A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0B1A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C7DEF" w:rsidRPr="00687D6A">
        <w:rPr>
          <w:rFonts w:ascii="Times New Roman" w:hAnsi="Times New Roman" w:cs="Times New Roman"/>
          <w:color w:val="000000" w:themeColor="text1"/>
          <w:sz w:val="26"/>
          <w:szCs w:val="26"/>
        </w:rPr>
        <w:t>сервиса «Анкет</w:t>
      </w:r>
      <w:r w:rsidR="00C36082">
        <w:rPr>
          <w:rFonts w:ascii="Times New Roman" w:hAnsi="Times New Roman" w:cs="Times New Roman"/>
          <w:color w:val="000000" w:themeColor="text1"/>
          <w:sz w:val="26"/>
          <w:szCs w:val="26"/>
        </w:rPr>
        <w:t>ирование», сайта «Ваш контроль»</w:t>
      </w:r>
      <w:r w:rsidR="008C7DEF" w:rsidRPr="00687D6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90843" w:rsidRPr="003139FC" w:rsidRDefault="00290843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39FC">
        <w:rPr>
          <w:rFonts w:ascii="Times New Roman" w:hAnsi="Times New Roman" w:cs="Times New Roman"/>
          <w:color w:val="000000" w:themeColor="text1"/>
          <w:sz w:val="26"/>
          <w:szCs w:val="26"/>
        </w:rPr>
        <w:t>За 2022 год Управлением получено 17300 оценок граждан на сайте «Ваш контроль» по результатам предоставления государственных услуг. Доля граждан, удовлетворенных качеством государственных услуг (оценки «4» и «5») составила 99,8%.</w:t>
      </w:r>
    </w:p>
    <w:p w:rsidR="008C7DEF" w:rsidRPr="00687D6A" w:rsidRDefault="00290843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39FC">
        <w:rPr>
          <w:rFonts w:ascii="Times New Roman" w:hAnsi="Times New Roman" w:cs="Times New Roman"/>
          <w:color w:val="000000" w:themeColor="text1"/>
          <w:sz w:val="26"/>
          <w:szCs w:val="26"/>
        </w:rPr>
        <w:t>Посредством сервиса «QR-анкетирование» Управлением за 2022 год получено 4265 положительных оценок и 1 отрицательная оценка.</w:t>
      </w:r>
    </w:p>
    <w:p w:rsidR="005C2271" w:rsidRPr="003139FC" w:rsidRDefault="00D11DAD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D6A">
        <w:rPr>
          <w:rFonts w:ascii="Times New Roman" w:hAnsi="Times New Roman" w:cs="Times New Roman"/>
          <w:sz w:val="26"/>
          <w:szCs w:val="26"/>
        </w:rPr>
        <w:t>Расширилась сфера электронного взаимодействия с налогоплательщиками</w:t>
      </w:r>
      <w:r w:rsidR="006A4DC4">
        <w:rPr>
          <w:rFonts w:ascii="Times New Roman" w:hAnsi="Times New Roman" w:cs="Times New Roman"/>
          <w:sz w:val="26"/>
          <w:szCs w:val="26"/>
        </w:rPr>
        <w:t xml:space="preserve">. </w:t>
      </w:r>
      <w:r w:rsidR="006A4DC4" w:rsidRPr="003139FC">
        <w:rPr>
          <w:rFonts w:ascii="Times New Roman" w:hAnsi="Times New Roman" w:cs="Times New Roman"/>
          <w:sz w:val="26"/>
          <w:szCs w:val="26"/>
        </w:rPr>
        <w:t xml:space="preserve">Личными кабинетами налогоплательщика пользуются </w:t>
      </w:r>
      <w:r w:rsidR="002B667A" w:rsidRPr="003139FC">
        <w:rPr>
          <w:rFonts w:ascii="Times New Roman" w:hAnsi="Times New Roman" w:cs="Times New Roman"/>
          <w:sz w:val="26"/>
          <w:szCs w:val="26"/>
        </w:rPr>
        <w:t>6698</w:t>
      </w:r>
      <w:r w:rsidR="006A4DC4" w:rsidRPr="003139FC">
        <w:rPr>
          <w:rFonts w:ascii="Times New Roman" w:hAnsi="Times New Roman" w:cs="Times New Roman"/>
          <w:sz w:val="26"/>
          <w:szCs w:val="26"/>
        </w:rPr>
        <w:t xml:space="preserve"> юридических лиц, </w:t>
      </w:r>
      <w:r w:rsidR="002B667A" w:rsidRPr="003139FC">
        <w:rPr>
          <w:rFonts w:ascii="Times New Roman" w:hAnsi="Times New Roman" w:cs="Times New Roman"/>
          <w:sz w:val="26"/>
          <w:szCs w:val="26"/>
        </w:rPr>
        <w:t>15518</w:t>
      </w:r>
      <w:r w:rsidR="006A4DC4" w:rsidRPr="003139FC">
        <w:rPr>
          <w:rFonts w:ascii="Times New Roman" w:hAnsi="Times New Roman" w:cs="Times New Roman"/>
          <w:sz w:val="26"/>
          <w:szCs w:val="26"/>
        </w:rPr>
        <w:t xml:space="preserve"> индивидуальных предпринимателей, </w:t>
      </w:r>
      <w:r w:rsidR="002B667A" w:rsidRPr="003139FC">
        <w:rPr>
          <w:rFonts w:ascii="Times New Roman" w:hAnsi="Times New Roman" w:cs="Times New Roman"/>
          <w:sz w:val="26"/>
          <w:szCs w:val="26"/>
        </w:rPr>
        <w:t>173000</w:t>
      </w:r>
      <w:r w:rsidR="006A4DC4" w:rsidRPr="003139FC">
        <w:rPr>
          <w:rFonts w:ascii="Times New Roman" w:hAnsi="Times New Roman" w:cs="Times New Roman"/>
          <w:sz w:val="26"/>
          <w:szCs w:val="26"/>
        </w:rPr>
        <w:t xml:space="preserve"> </w:t>
      </w:r>
      <w:r w:rsidR="005C2271" w:rsidRPr="003139FC">
        <w:rPr>
          <w:rFonts w:ascii="Times New Roman" w:hAnsi="Times New Roman" w:cs="Times New Roman"/>
          <w:sz w:val="26"/>
          <w:szCs w:val="26"/>
        </w:rPr>
        <w:t xml:space="preserve"> </w:t>
      </w:r>
      <w:r w:rsidR="009360CE" w:rsidRPr="003139FC">
        <w:rPr>
          <w:rFonts w:ascii="Times New Roman" w:hAnsi="Times New Roman" w:cs="Times New Roman"/>
          <w:sz w:val="26"/>
          <w:szCs w:val="26"/>
        </w:rPr>
        <w:t>жител</w:t>
      </w:r>
      <w:r w:rsidR="002B667A" w:rsidRPr="003139FC">
        <w:rPr>
          <w:rFonts w:ascii="Times New Roman" w:hAnsi="Times New Roman" w:cs="Times New Roman"/>
          <w:sz w:val="26"/>
          <w:szCs w:val="26"/>
        </w:rPr>
        <w:t>я</w:t>
      </w:r>
      <w:r w:rsidR="009360CE" w:rsidRPr="003139FC">
        <w:rPr>
          <w:rFonts w:ascii="Times New Roman" w:hAnsi="Times New Roman" w:cs="Times New Roman"/>
          <w:sz w:val="26"/>
          <w:szCs w:val="26"/>
        </w:rPr>
        <w:t xml:space="preserve"> Сахалинской области.</w:t>
      </w:r>
      <w:r w:rsidR="005C2271" w:rsidRPr="003139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1500" w:rsidRDefault="005C2271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9FC">
        <w:rPr>
          <w:rFonts w:ascii="Times New Roman" w:hAnsi="Times New Roman" w:cs="Times New Roman"/>
          <w:sz w:val="26"/>
          <w:szCs w:val="26"/>
        </w:rPr>
        <w:t>В целях повышения качества услуг, предоставляемых ФНС России, и расширения взаимодействия с налогоплательщиками в электронном виде, на постоянной основе проводится работа по подключению граждан к «Личному</w:t>
      </w:r>
      <w:r w:rsidRPr="00687D6A">
        <w:rPr>
          <w:rFonts w:ascii="Times New Roman" w:hAnsi="Times New Roman" w:cs="Times New Roman"/>
          <w:sz w:val="26"/>
          <w:szCs w:val="26"/>
        </w:rPr>
        <w:t xml:space="preserve"> кабинету налогоплательщика».</w:t>
      </w:r>
    </w:p>
    <w:p w:rsidR="00D11DAD" w:rsidRPr="00DB24DD" w:rsidRDefault="00330436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4DD">
        <w:rPr>
          <w:rFonts w:ascii="Times New Roman" w:hAnsi="Times New Roman" w:cs="Times New Roman"/>
          <w:sz w:val="26"/>
          <w:szCs w:val="26"/>
        </w:rPr>
        <w:t xml:space="preserve">Результатом проводимой работы </w:t>
      </w:r>
      <w:r w:rsidR="00D11DAD" w:rsidRPr="00DB24DD">
        <w:rPr>
          <w:rFonts w:ascii="Times New Roman" w:hAnsi="Times New Roman" w:cs="Times New Roman"/>
          <w:sz w:val="26"/>
          <w:szCs w:val="26"/>
        </w:rPr>
        <w:t xml:space="preserve">стало уменьшение </w:t>
      </w:r>
      <w:r w:rsidR="00D17A71" w:rsidRPr="00DB24DD">
        <w:rPr>
          <w:rFonts w:ascii="Times New Roman" w:hAnsi="Times New Roman" w:cs="Times New Roman"/>
          <w:sz w:val="26"/>
          <w:szCs w:val="26"/>
        </w:rPr>
        <w:t>общего количества обращений граждан</w:t>
      </w:r>
      <w:r w:rsidRPr="00DB24DD">
        <w:rPr>
          <w:rFonts w:ascii="Times New Roman" w:hAnsi="Times New Roman" w:cs="Times New Roman"/>
          <w:sz w:val="26"/>
          <w:szCs w:val="26"/>
        </w:rPr>
        <w:t xml:space="preserve"> </w:t>
      </w:r>
      <w:r w:rsidR="00687D6A" w:rsidRPr="00DB24DD">
        <w:rPr>
          <w:rFonts w:ascii="Times New Roman" w:hAnsi="Times New Roman" w:cs="Times New Roman"/>
          <w:sz w:val="26"/>
          <w:szCs w:val="26"/>
        </w:rPr>
        <w:t xml:space="preserve">в налоговые органы Сахалинской области </w:t>
      </w:r>
      <w:r w:rsidRPr="00DB24DD">
        <w:rPr>
          <w:rFonts w:ascii="Times New Roman" w:hAnsi="Times New Roman" w:cs="Times New Roman"/>
          <w:sz w:val="26"/>
          <w:szCs w:val="26"/>
        </w:rPr>
        <w:t>на бумажном носителе</w:t>
      </w:r>
      <w:r w:rsidR="00D17A71" w:rsidRPr="00DB24DD">
        <w:rPr>
          <w:rFonts w:ascii="Times New Roman" w:hAnsi="Times New Roman" w:cs="Times New Roman"/>
          <w:sz w:val="26"/>
          <w:szCs w:val="26"/>
        </w:rPr>
        <w:t xml:space="preserve"> на </w:t>
      </w:r>
      <w:r w:rsidR="00171A89" w:rsidRPr="00DB24DD">
        <w:rPr>
          <w:rFonts w:ascii="Times New Roman" w:hAnsi="Times New Roman" w:cs="Times New Roman"/>
          <w:sz w:val="26"/>
          <w:szCs w:val="26"/>
        </w:rPr>
        <w:t>12</w:t>
      </w:r>
      <w:r w:rsidR="00D17A71" w:rsidRPr="00DB24DD">
        <w:rPr>
          <w:rFonts w:ascii="Times New Roman" w:hAnsi="Times New Roman" w:cs="Times New Roman"/>
          <w:sz w:val="26"/>
          <w:szCs w:val="26"/>
        </w:rPr>
        <w:t>% по сравнению с 20</w:t>
      </w:r>
      <w:r w:rsidR="00AB1174" w:rsidRPr="00DB24DD">
        <w:rPr>
          <w:rFonts w:ascii="Times New Roman" w:hAnsi="Times New Roman" w:cs="Times New Roman"/>
          <w:sz w:val="26"/>
          <w:szCs w:val="26"/>
        </w:rPr>
        <w:t>2</w:t>
      </w:r>
      <w:r w:rsidR="002B667A" w:rsidRPr="00DB24DD">
        <w:rPr>
          <w:rFonts w:ascii="Times New Roman" w:hAnsi="Times New Roman" w:cs="Times New Roman"/>
          <w:sz w:val="26"/>
          <w:szCs w:val="26"/>
        </w:rPr>
        <w:t>1</w:t>
      </w:r>
      <w:r w:rsidR="00D17A71" w:rsidRPr="00DB24DD">
        <w:rPr>
          <w:rFonts w:ascii="Times New Roman" w:hAnsi="Times New Roman" w:cs="Times New Roman"/>
          <w:sz w:val="26"/>
          <w:szCs w:val="26"/>
        </w:rPr>
        <w:t xml:space="preserve"> </w:t>
      </w:r>
      <w:r w:rsidR="00B22D15" w:rsidRPr="00DB24DD">
        <w:rPr>
          <w:rFonts w:ascii="Times New Roman" w:hAnsi="Times New Roman" w:cs="Times New Roman"/>
          <w:sz w:val="26"/>
          <w:szCs w:val="26"/>
        </w:rPr>
        <w:t xml:space="preserve">годом и общее </w:t>
      </w:r>
      <w:r w:rsidR="00D17A71" w:rsidRPr="00DB24DD">
        <w:rPr>
          <w:rFonts w:ascii="Times New Roman" w:hAnsi="Times New Roman" w:cs="Times New Roman"/>
          <w:sz w:val="26"/>
          <w:szCs w:val="26"/>
        </w:rPr>
        <w:t>увелич</w:t>
      </w:r>
      <w:r w:rsidR="00B22D15" w:rsidRPr="00DB24DD">
        <w:rPr>
          <w:rFonts w:ascii="Times New Roman" w:hAnsi="Times New Roman" w:cs="Times New Roman"/>
          <w:sz w:val="26"/>
          <w:szCs w:val="26"/>
        </w:rPr>
        <w:t>ение</w:t>
      </w:r>
      <w:r w:rsidR="00D17A71" w:rsidRPr="00DB24DD">
        <w:rPr>
          <w:rFonts w:ascii="Times New Roman" w:hAnsi="Times New Roman" w:cs="Times New Roman"/>
          <w:sz w:val="26"/>
          <w:szCs w:val="26"/>
        </w:rPr>
        <w:t xml:space="preserve"> количеств</w:t>
      </w:r>
      <w:r w:rsidR="00B22D15" w:rsidRPr="00DB24DD">
        <w:rPr>
          <w:rFonts w:ascii="Times New Roman" w:hAnsi="Times New Roman" w:cs="Times New Roman"/>
          <w:sz w:val="26"/>
          <w:szCs w:val="26"/>
        </w:rPr>
        <w:t>а</w:t>
      </w:r>
      <w:r w:rsidR="00D17A71" w:rsidRPr="00DB24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17A71" w:rsidRPr="00DB24DD">
        <w:rPr>
          <w:rFonts w:ascii="Times New Roman" w:hAnsi="Times New Roman" w:cs="Times New Roman"/>
          <w:sz w:val="26"/>
          <w:szCs w:val="26"/>
        </w:rPr>
        <w:t>интернет-обращений</w:t>
      </w:r>
      <w:proofErr w:type="gramEnd"/>
      <w:r w:rsidR="00D17A71" w:rsidRPr="00DB24DD">
        <w:rPr>
          <w:rFonts w:ascii="Times New Roman" w:hAnsi="Times New Roman" w:cs="Times New Roman"/>
          <w:sz w:val="26"/>
          <w:szCs w:val="26"/>
        </w:rPr>
        <w:t xml:space="preserve"> с использованием электронных сервисов ФНС России.</w:t>
      </w:r>
    </w:p>
    <w:p w:rsidR="00456FBC" w:rsidRPr="00DB24DD" w:rsidRDefault="00456FBC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1240" w:rsidRPr="00687D6A" w:rsidRDefault="00B91240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B24DD">
        <w:rPr>
          <w:rFonts w:ascii="Times New Roman" w:hAnsi="Times New Roman" w:cs="Times New Roman"/>
          <w:i/>
          <w:sz w:val="26"/>
          <w:szCs w:val="26"/>
        </w:rPr>
        <w:t>2. Отчет об итогах реализации инициативного проекта</w:t>
      </w:r>
    </w:p>
    <w:p w:rsidR="00676CD9" w:rsidRDefault="00676CD9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6CD9">
        <w:rPr>
          <w:rFonts w:ascii="Times New Roman" w:hAnsi="Times New Roman" w:cs="Times New Roman"/>
          <w:i/>
          <w:sz w:val="26"/>
          <w:szCs w:val="26"/>
        </w:rPr>
        <w:t>2.1. Краткое описание сути, реализуемой в отчетном году инициативы, каким образом инициатива должна была способствовать повышению открытости, на какие референтные группы направлена.</w:t>
      </w:r>
    </w:p>
    <w:p w:rsidR="00DA3EBF" w:rsidRPr="00687D6A" w:rsidRDefault="007330A4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D6A">
        <w:rPr>
          <w:rFonts w:ascii="Times New Roman" w:hAnsi="Times New Roman" w:cs="Times New Roman"/>
          <w:sz w:val="26"/>
          <w:szCs w:val="26"/>
        </w:rPr>
        <w:t>Проведение «</w:t>
      </w:r>
      <w:r w:rsidRPr="00DB24DD">
        <w:rPr>
          <w:rFonts w:ascii="Times New Roman" w:hAnsi="Times New Roman" w:cs="Times New Roman"/>
          <w:sz w:val="26"/>
          <w:szCs w:val="26"/>
        </w:rPr>
        <w:t xml:space="preserve">Уроков </w:t>
      </w:r>
      <w:r w:rsidR="0071430F" w:rsidRPr="00DB24DD">
        <w:rPr>
          <w:rFonts w:ascii="Times New Roman" w:hAnsi="Times New Roman" w:cs="Times New Roman"/>
          <w:sz w:val="26"/>
          <w:szCs w:val="26"/>
        </w:rPr>
        <w:t>финансовой</w:t>
      </w:r>
      <w:r w:rsidRPr="00DB24DD">
        <w:rPr>
          <w:rFonts w:ascii="Times New Roman" w:hAnsi="Times New Roman" w:cs="Times New Roman"/>
          <w:sz w:val="26"/>
          <w:szCs w:val="26"/>
        </w:rPr>
        <w:t xml:space="preserve"> грамотности» в образовательных учреждениях направлено на повышение грамотности широких масс учащихся и студентов, </w:t>
      </w:r>
      <w:r w:rsidRPr="00DB24DD">
        <w:rPr>
          <w:rFonts w:ascii="Times New Roman" w:hAnsi="Times New Roman" w:cs="Times New Roman"/>
          <w:sz w:val="26"/>
          <w:szCs w:val="26"/>
        </w:rPr>
        <w:lastRenderedPageBreak/>
        <w:t>формирование налоговой</w:t>
      </w:r>
      <w:r w:rsidR="0071430F" w:rsidRPr="00DB24DD">
        <w:rPr>
          <w:rFonts w:ascii="Times New Roman" w:hAnsi="Times New Roman" w:cs="Times New Roman"/>
          <w:sz w:val="26"/>
          <w:szCs w:val="26"/>
        </w:rPr>
        <w:t xml:space="preserve"> и финансовой</w:t>
      </w:r>
      <w:r w:rsidRPr="00DB24DD">
        <w:rPr>
          <w:rFonts w:ascii="Times New Roman" w:hAnsi="Times New Roman" w:cs="Times New Roman"/>
          <w:sz w:val="26"/>
          <w:szCs w:val="26"/>
        </w:rPr>
        <w:t xml:space="preserve"> культуры подрастающего поколения, эффективное использование электронных сервисов ФНС России.</w:t>
      </w:r>
      <w:r w:rsidR="00DA3EBF" w:rsidRPr="00687D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3EBF" w:rsidRPr="00687D6A" w:rsidRDefault="00DA3EBF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87D6A">
        <w:rPr>
          <w:rFonts w:ascii="Times New Roman" w:hAnsi="Times New Roman" w:cs="Times New Roman"/>
          <w:i/>
          <w:sz w:val="26"/>
          <w:szCs w:val="26"/>
        </w:rPr>
        <w:t>2.</w:t>
      </w:r>
      <w:r w:rsidR="00676CD9">
        <w:rPr>
          <w:rFonts w:ascii="Times New Roman" w:hAnsi="Times New Roman" w:cs="Times New Roman"/>
          <w:i/>
          <w:sz w:val="26"/>
          <w:szCs w:val="26"/>
        </w:rPr>
        <w:t>2</w:t>
      </w:r>
      <w:r w:rsidRPr="00687D6A">
        <w:rPr>
          <w:rFonts w:ascii="Times New Roman" w:hAnsi="Times New Roman" w:cs="Times New Roman"/>
          <w:i/>
          <w:sz w:val="26"/>
          <w:szCs w:val="26"/>
        </w:rPr>
        <w:t xml:space="preserve">.Степень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687D6A">
        <w:rPr>
          <w:rFonts w:ascii="Times New Roman" w:hAnsi="Times New Roman" w:cs="Times New Roman"/>
          <w:i/>
          <w:sz w:val="26"/>
          <w:szCs w:val="26"/>
        </w:rPr>
        <w:t>году</w:t>
      </w:r>
      <w:proofErr w:type="gramEnd"/>
      <w:r w:rsidRPr="00687D6A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gramStart"/>
      <w:r w:rsidRPr="00687D6A">
        <w:rPr>
          <w:rFonts w:ascii="Times New Roman" w:hAnsi="Times New Roman" w:cs="Times New Roman"/>
          <w:i/>
          <w:sz w:val="26"/>
          <w:szCs w:val="26"/>
        </w:rPr>
        <w:t>какие</w:t>
      </w:r>
      <w:proofErr w:type="gramEnd"/>
      <w:r w:rsidRPr="00687D6A">
        <w:rPr>
          <w:rFonts w:ascii="Times New Roman" w:hAnsi="Times New Roman" w:cs="Times New Roman"/>
          <w:i/>
          <w:sz w:val="26"/>
          <w:szCs w:val="26"/>
        </w:rPr>
        <w:t xml:space="preserve"> результаты получены.</w:t>
      </w:r>
    </w:p>
    <w:p w:rsidR="009707F8" w:rsidRPr="00687D6A" w:rsidRDefault="00B22D15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4DD">
        <w:rPr>
          <w:rFonts w:ascii="Times New Roman" w:hAnsi="Times New Roman" w:cs="Times New Roman"/>
          <w:sz w:val="26"/>
          <w:szCs w:val="26"/>
        </w:rPr>
        <w:t>С</w:t>
      </w:r>
      <w:r w:rsidR="00DA3EBF" w:rsidRPr="00DB24DD">
        <w:rPr>
          <w:rFonts w:ascii="Times New Roman" w:hAnsi="Times New Roman" w:cs="Times New Roman"/>
          <w:sz w:val="26"/>
          <w:szCs w:val="26"/>
        </w:rPr>
        <w:t>отрудник</w:t>
      </w:r>
      <w:r w:rsidRPr="00DB24DD">
        <w:rPr>
          <w:rFonts w:ascii="Times New Roman" w:hAnsi="Times New Roman" w:cs="Times New Roman"/>
          <w:sz w:val="26"/>
          <w:szCs w:val="26"/>
        </w:rPr>
        <w:t>ами</w:t>
      </w:r>
      <w:r w:rsidR="00DA3EBF" w:rsidRPr="00DB24DD">
        <w:rPr>
          <w:rFonts w:ascii="Times New Roman" w:hAnsi="Times New Roman" w:cs="Times New Roman"/>
          <w:sz w:val="26"/>
          <w:szCs w:val="26"/>
        </w:rPr>
        <w:t xml:space="preserve"> Управления в сентябре</w:t>
      </w:r>
      <w:r w:rsidR="00C32DD2" w:rsidRPr="00DB24DD">
        <w:rPr>
          <w:rFonts w:ascii="Times New Roman" w:hAnsi="Times New Roman" w:cs="Times New Roman"/>
          <w:sz w:val="26"/>
          <w:szCs w:val="26"/>
        </w:rPr>
        <w:t>, октябре</w:t>
      </w:r>
      <w:r w:rsidR="00DA3EBF" w:rsidRPr="00DB24DD">
        <w:rPr>
          <w:rFonts w:ascii="Times New Roman" w:hAnsi="Times New Roman" w:cs="Times New Roman"/>
          <w:sz w:val="26"/>
          <w:szCs w:val="26"/>
        </w:rPr>
        <w:t xml:space="preserve"> 202</w:t>
      </w:r>
      <w:r w:rsidR="00C32DD2" w:rsidRPr="00DB24DD">
        <w:rPr>
          <w:rFonts w:ascii="Times New Roman" w:hAnsi="Times New Roman" w:cs="Times New Roman"/>
          <w:sz w:val="26"/>
          <w:szCs w:val="26"/>
        </w:rPr>
        <w:t>2</w:t>
      </w:r>
      <w:r w:rsidR="00DA3EBF" w:rsidRPr="00DB24DD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DB24DD">
        <w:rPr>
          <w:rFonts w:ascii="Times New Roman" w:hAnsi="Times New Roman" w:cs="Times New Roman"/>
          <w:sz w:val="26"/>
          <w:szCs w:val="26"/>
        </w:rPr>
        <w:t>был</w:t>
      </w:r>
      <w:r w:rsidR="00C32DD2" w:rsidRPr="00DB24DD">
        <w:rPr>
          <w:rFonts w:ascii="Times New Roman" w:hAnsi="Times New Roman" w:cs="Times New Roman"/>
          <w:sz w:val="26"/>
          <w:szCs w:val="26"/>
        </w:rPr>
        <w:t>и</w:t>
      </w:r>
      <w:r w:rsidRPr="00DB24DD">
        <w:rPr>
          <w:rFonts w:ascii="Times New Roman" w:hAnsi="Times New Roman" w:cs="Times New Roman"/>
          <w:sz w:val="26"/>
          <w:szCs w:val="26"/>
        </w:rPr>
        <w:t xml:space="preserve"> </w:t>
      </w:r>
      <w:r w:rsidR="009707F8" w:rsidRPr="00DB24DD">
        <w:rPr>
          <w:rFonts w:ascii="Times New Roman" w:hAnsi="Times New Roman" w:cs="Times New Roman"/>
          <w:sz w:val="26"/>
          <w:szCs w:val="26"/>
        </w:rPr>
        <w:t>п</w:t>
      </w:r>
      <w:r w:rsidR="00DA3EBF" w:rsidRPr="00DB24DD">
        <w:rPr>
          <w:rFonts w:ascii="Times New Roman" w:hAnsi="Times New Roman" w:cs="Times New Roman"/>
          <w:sz w:val="26"/>
          <w:szCs w:val="26"/>
        </w:rPr>
        <w:t>рове</w:t>
      </w:r>
      <w:r w:rsidRPr="00DB24DD">
        <w:rPr>
          <w:rFonts w:ascii="Times New Roman" w:hAnsi="Times New Roman" w:cs="Times New Roman"/>
          <w:sz w:val="26"/>
          <w:szCs w:val="26"/>
        </w:rPr>
        <w:t>де</w:t>
      </w:r>
      <w:r w:rsidR="00C32DD2" w:rsidRPr="00DB24DD">
        <w:rPr>
          <w:rFonts w:ascii="Times New Roman" w:hAnsi="Times New Roman" w:cs="Times New Roman"/>
          <w:sz w:val="26"/>
          <w:szCs w:val="26"/>
        </w:rPr>
        <w:t>ны</w:t>
      </w:r>
      <w:r w:rsidR="00DA3EBF" w:rsidRPr="00DB24DD">
        <w:rPr>
          <w:rFonts w:ascii="Times New Roman" w:hAnsi="Times New Roman" w:cs="Times New Roman"/>
          <w:sz w:val="26"/>
          <w:szCs w:val="26"/>
        </w:rPr>
        <w:t xml:space="preserve"> «Урок</w:t>
      </w:r>
      <w:r w:rsidR="00C32DD2" w:rsidRPr="00DB24DD">
        <w:rPr>
          <w:rFonts w:ascii="Times New Roman" w:hAnsi="Times New Roman" w:cs="Times New Roman"/>
          <w:sz w:val="26"/>
          <w:szCs w:val="26"/>
        </w:rPr>
        <w:t>и</w:t>
      </w:r>
      <w:r w:rsidR="00DA3EBF" w:rsidRPr="00DB24DD">
        <w:rPr>
          <w:rFonts w:ascii="Times New Roman" w:hAnsi="Times New Roman" w:cs="Times New Roman"/>
          <w:sz w:val="26"/>
          <w:szCs w:val="26"/>
        </w:rPr>
        <w:t xml:space="preserve"> </w:t>
      </w:r>
      <w:r w:rsidR="00C32DD2" w:rsidRPr="00DB24DD">
        <w:rPr>
          <w:rFonts w:ascii="Times New Roman" w:hAnsi="Times New Roman" w:cs="Times New Roman"/>
          <w:sz w:val="26"/>
          <w:szCs w:val="26"/>
        </w:rPr>
        <w:t>финансовой</w:t>
      </w:r>
      <w:r w:rsidR="00DA3EBF" w:rsidRPr="00DB24DD">
        <w:rPr>
          <w:rFonts w:ascii="Times New Roman" w:hAnsi="Times New Roman" w:cs="Times New Roman"/>
          <w:sz w:val="26"/>
          <w:szCs w:val="26"/>
        </w:rPr>
        <w:t xml:space="preserve"> грамотности» с учащимися </w:t>
      </w:r>
      <w:r w:rsidR="00C32DD2" w:rsidRPr="00DB24DD">
        <w:rPr>
          <w:rFonts w:ascii="Times New Roman" w:hAnsi="Times New Roman" w:cs="Times New Roman"/>
          <w:sz w:val="26"/>
          <w:szCs w:val="26"/>
        </w:rPr>
        <w:t xml:space="preserve">ГБУПО «Сахалинский базовый медицинский колледж» и школьниками </w:t>
      </w:r>
      <w:r w:rsidR="00A627BE" w:rsidRPr="00DB24DD">
        <w:rPr>
          <w:rFonts w:ascii="Times New Roman" w:hAnsi="Times New Roman" w:cs="Times New Roman"/>
          <w:sz w:val="26"/>
          <w:szCs w:val="26"/>
        </w:rPr>
        <w:t xml:space="preserve">3-11 классов </w:t>
      </w:r>
      <w:r w:rsidR="00C32DD2" w:rsidRPr="00DB24DD">
        <w:rPr>
          <w:rFonts w:ascii="Times New Roman" w:hAnsi="Times New Roman" w:cs="Times New Roman"/>
          <w:sz w:val="26"/>
          <w:szCs w:val="26"/>
        </w:rPr>
        <w:t>Сахалинской области.</w:t>
      </w:r>
    </w:p>
    <w:p w:rsidR="00837F60" w:rsidRDefault="009707F8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D6A">
        <w:rPr>
          <w:rFonts w:ascii="Times New Roman" w:hAnsi="Times New Roman" w:cs="Times New Roman"/>
          <w:sz w:val="26"/>
          <w:szCs w:val="26"/>
        </w:rPr>
        <w:t>В ходе мероприяти</w:t>
      </w:r>
      <w:r w:rsidR="00733BE3">
        <w:rPr>
          <w:rFonts w:ascii="Times New Roman" w:hAnsi="Times New Roman" w:cs="Times New Roman"/>
          <w:sz w:val="26"/>
          <w:szCs w:val="26"/>
        </w:rPr>
        <w:t>й</w:t>
      </w:r>
      <w:r w:rsidRPr="00687D6A">
        <w:rPr>
          <w:rFonts w:ascii="Times New Roman" w:hAnsi="Times New Roman" w:cs="Times New Roman"/>
          <w:sz w:val="26"/>
          <w:szCs w:val="26"/>
        </w:rPr>
        <w:t xml:space="preserve"> студентов</w:t>
      </w:r>
      <w:r w:rsidR="00733BE3">
        <w:rPr>
          <w:rFonts w:ascii="Times New Roman" w:hAnsi="Times New Roman" w:cs="Times New Roman"/>
          <w:sz w:val="26"/>
          <w:szCs w:val="26"/>
        </w:rPr>
        <w:t xml:space="preserve"> и школьников</w:t>
      </w:r>
      <w:r w:rsidRPr="00687D6A">
        <w:rPr>
          <w:rFonts w:ascii="Times New Roman" w:hAnsi="Times New Roman" w:cs="Times New Roman"/>
          <w:sz w:val="26"/>
          <w:szCs w:val="26"/>
        </w:rPr>
        <w:t xml:space="preserve"> ознакомили </w:t>
      </w:r>
      <w:r w:rsidR="006F3DFD" w:rsidRPr="006F3DFD">
        <w:rPr>
          <w:rFonts w:ascii="Times New Roman" w:hAnsi="Times New Roman" w:cs="Times New Roman"/>
          <w:sz w:val="26"/>
          <w:szCs w:val="26"/>
        </w:rPr>
        <w:t>с официальным сайтом ФНС России, с преимуществами и возможностями интерактивных сервисов, представленных на сайте ФНС России</w:t>
      </w:r>
      <w:r w:rsidR="00837F60">
        <w:rPr>
          <w:rFonts w:ascii="Times New Roman" w:hAnsi="Times New Roman" w:cs="Times New Roman"/>
          <w:sz w:val="26"/>
          <w:szCs w:val="26"/>
        </w:rPr>
        <w:t>, а также</w:t>
      </w:r>
      <w:r w:rsidR="006F3DFD" w:rsidRPr="006F3DFD">
        <w:rPr>
          <w:rFonts w:ascii="Times New Roman" w:hAnsi="Times New Roman" w:cs="Times New Roman"/>
          <w:sz w:val="26"/>
          <w:szCs w:val="26"/>
        </w:rPr>
        <w:t xml:space="preserve"> </w:t>
      </w:r>
      <w:r w:rsidR="00733BE3" w:rsidRPr="00733BE3">
        <w:rPr>
          <w:rFonts w:ascii="Times New Roman" w:hAnsi="Times New Roman" w:cs="Times New Roman"/>
          <w:sz w:val="26"/>
          <w:szCs w:val="26"/>
        </w:rPr>
        <w:t>сферам финансового рынка.</w:t>
      </w:r>
    </w:p>
    <w:p w:rsidR="00465DA3" w:rsidRPr="00733BE3" w:rsidRDefault="00837F60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4DD">
        <w:rPr>
          <w:rFonts w:ascii="Times New Roman" w:hAnsi="Times New Roman" w:cs="Times New Roman"/>
          <w:sz w:val="26"/>
          <w:szCs w:val="26"/>
        </w:rPr>
        <w:t>Проведенные мероприятия помогают учащимся</w:t>
      </w:r>
      <w:r w:rsidR="00733BE3" w:rsidRPr="00DB24DD">
        <w:rPr>
          <w:rFonts w:ascii="Times New Roman" w:hAnsi="Times New Roman" w:cs="Times New Roman"/>
          <w:sz w:val="26"/>
          <w:szCs w:val="26"/>
        </w:rPr>
        <w:t xml:space="preserve"> понимать, как функционируют </w:t>
      </w:r>
      <w:r w:rsidR="00205B2D" w:rsidRPr="00DB24DD">
        <w:rPr>
          <w:rFonts w:ascii="Times New Roman" w:hAnsi="Times New Roman" w:cs="Times New Roman"/>
          <w:sz w:val="26"/>
          <w:szCs w:val="26"/>
        </w:rPr>
        <w:t xml:space="preserve">налоговая и </w:t>
      </w:r>
      <w:r w:rsidR="00733BE3" w:rsidRPr="00DB24DD">
        <w:rPr>
          <w:rFonts w:ascii="Times New Roman" w:hAnsi="Times New Roman" w:cs="Times New Roman"/>
          <w:sz w:val="26"/>
          <w:szCs w:val="26"/>
        </w:rPr>
        <w:t xml:space="preserve">бюджетная системы </w:t>
      </w:r>
      <w:r w:rsidR="00DB24DD" w:rsidRPr="00DB24DD">
        <w:rPr>
          <w:rFonts w:ascii="Times New Roman" w:hAnsi="Times New Roman" w:cs="Times New Roman"/>
          <w:sz w:val="26"/>
          <w:szCs w:val="26"/>
        </w:rPr>
        <w:t>РФ</w:t>
      </w:r>
      <w:r w:rsidR="00733BE3" w:rsidRPr="00DB24DD">
        <w:rPr>
          <w:rFonts w:ascii="Times New Roman" w:hAnsi="Times New Roman" w:cs="Times New Roman"/>
          <w:sz w:val="26"/>
          <w:szCs w:val="26"/>
        </w:rPr>
        <w:t xml:space="preserve">, </w:t>
      </w:r>
      <w:r w:rsidR="00205B2D" w:rsidRPr="00DB24DD">
        <w:rPr>
          <w:rFonts w:ascii="Times New Roman" w:hAnsi="Times New Roman" w:cs="Times New Roman"/>
          <w:sz w:val="26"/>
          <w:szCs w:val="26"/>
        </w:rPr>
        <w:t>как формировать бюджет семьи и управлять им,</w:t>
      </w:r>
      <w:r w:rsidR="009F6374" w:rsidRPr="00DB24DD">
        <w:rPr>
          <w:rFonts w:ascii="Times New Roman" w:hAnsi="Times New Roman" w:cs="Times New Roman"/>
          <w:sz w:val="26"/>
          <w:szCs w:val="26"/>
        </w:rPr>
        <w:t xml:space="preserve"> </w:t>
      </w:r>
      <w:r w:rsidR="00733BE3" w:rsidRPr="00DB24DD">
        <w:rPr>
          <w:rFonts w:ascii="Times New Roman" w:hAnsi="Times New Roman" w:cs="Times New Roman"/>
          <w:sz w:val="26"/>
          <w:szCs w:val="26"/>
        </w:rPr>
        <w:t>как правильно распознавать и бороться с финансовым мошенничеством и т.д.</w:t>
      </w:r>
    </w:p>
    <w:sectPr w:rsidR="00465DA3" w:rsidRPr="00733BE3" w:rsidSect="00787E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2AA" w:rsidRDefault="002D32AA" w:rsidP="008C7DEF">
      <w:pPr>
        <w:spacing w:after="0" w:line="240" w:lineRule="auto"/>
      </w:pPr>
      <w:r>
        <w:separator/>
      </w:r>
    </w:p>
  </w:endnote>
  <w:endnote w:type="continuationSeparator" w:id="0">
    <w:p w:rsidR="002D32AA" w:rsidRDefault="002D32AA" w:rsidP="008C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5B" w:rsidRDefault="00787E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5B" w:rsidRDefault="00787E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5B" w:rsidRDefault="00787E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2AA" w:rsidRDefault="002D32AA" w:rsidP="008C7DEF">
      <w:pPr>
        <w:spacing w:after="0" w:line="240" w:lineRule="auto"/>
      </w:pPr>
      <w:r>
        <w:separator/>
      </w:r>
    </w:p>
  </w:footnote>
  <w:footnote w:type="continuationSeparator" w:id="0">
    <w:p w:rsidR="002D32AA" w:rsidRDefault="002D32AA" w:rsidP="008C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5B" w:rsidRDefault="00787E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499912"/>
      <w:docPartObj>
        <w:docPartGallery w:val="Page Numbers (Top of Page)"/>
        <w:docPartUnique/>
      </w:docPartObj>
    </w:sdtPr>
    <w:sdtEndPr/>
    <w:sdtContent>
      <w:p w:rsidR="00787E5B" w:rsidRDefault="00787E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CB1">
          <w:rPr>
            <w:noProof/>
          </w:rPr>
          <w:t>4</w:t>
        </w:r>
        <w:r>
          <w:fldChar w:fldCharType="end"/>
        </w:r>
      </w:p>
    </w:sdtContent>
  </w:sdt>
  <w:p w:rsidR="00787E5B" w:rsidRDefault="00787E5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5B" w:rsidRDefault="00787E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C9"/>
    <w:rsid w:val="00006915"/>
    <w:rsid w:val="00041886"/>
    <w:rsid w:val="0005486E"/>
    <w:rsid w:val="000639BC"/>
    <w:rsid w:val="00067FF0"/>
    <w:rsid w:val="000731EC"/>
    <w:rsid w:val="000B1A92"/>
    <w:rsid w:val="000D665F"/>
    <w:rsid w:val="001560C2"/>
    <w:rsid w:val="00171A89"/>
    <w:rsid w:val="0019240E"/>
    <w:rsid w:val="00205B2D"/>
    <w:rsid w:val="00262737"/>
    <w:rsid w:val="00290843"/>
    <w:rsid w:val="002B667A"/>
    <w:rsid w:val="002C4CB1"/>
    <w:rsid w:val="002D32AA"/>
    <w:rsid w:val="00305738"/>
    <w:rsid w:val="003139FC"/>
    <w:rsid w:val="00330436"/>
    <w:rsid w:val="003313D2"/>
    <w:rsid w:val="003377DE"/>
    <w:rsid w:val="00344AC7"/>
    <w:rsid w:val="004171DE"/>
    <w:rsid w:val="00456FBC"/>
    <w:rsid w:val="00465DA3"/>
    <w:rsid w:val="004743B3"/>
    <w:rsid w:val="004A4D4C"/>
    <w:rsid w:val="004A7304"/>
    <w:rsid w:val="004F76B3"/>
    <w:rsid w:val="004F7BFE"/>
    <w:rsid w:val="00534747"/>
    <w:rsid w:val="00544CEB"/>
    <w:rsid w:val="00594047"/>
    <w:rsid w:val="00596B80"/>
    <w:rsid w:val="005A3577"/>
    <w:rsid w:val="005A7AF6"/>
    <w:rsid w:val="005C2271"/>
    <w:rsid w:val="005E6752"/>
    <w:rsid w:val="0062711E"/>
    <w:rsid w:val="00641F34"/>
    <w:rsid w:val="00644CD6"/>
    <w:rsid w:val="00676CD9"/>
    <w:rsid w:val="00687D6A"/>
    <w:rsid w:val="006A4DC4"/>
    <w:rsid w:val="006F2AEA"/>
    <w:rsid w:val="006F3DFD"/>
    <w:rsid w:val="00714270"/>
    <w:rsid w:val="0071430F"/>
    <w:rsid w:val="00715D45"/>
    <w:rsid w:val="007330A4"/>
    <w:rsid w:val="00733BE3"/>
    <w:rsid w:val="00762D51"/>
    <w:rsid w:val="0076733D"/>
    <w:rsid w:val="00787E5B"/>
    <w:rsid w:val="007A6216"/>
    <w:rsid w:val="007E38E0"/>
    <w:rsid w:val="008054C9"/>
    <w:rsid w:val="00807EB5"/>
    <w:rsid w:val="008116FE"/>
    <w:rsid w:val="00823B5D"/>
    <w:rsid w:val="008255E9"/>
    <w:rsid w:val="00831500"/>
    <w:rsid w:val="00837F60"/>
    <w:rsid w:val="00845230"/>
    <w:rsid w:val="008711E2"/>
    <w:rsid w:val="00892619"/>
    <w:rsid w:val="008C7DEF"/>
    <w:rsid w:val="00904734"/>
    <w:rsid w:val="00915177"/>
    <w:rsid w:val="009360CE"/>
    <w:rsid w:val="0096034E"/>
    <w:rsid w:val="0096062B"/>
    <w:rsid w:val="00966364"/>
    <w:rsid w:val="009707F8"/>
    <w:rsid w:val="00994B04"/>
    <w:rsid w:val="009C390E"/>
    <w:rsid w:val="009C3F0D"/>
    <w:rsid w:val="009F6374"/>
    <w:rsid w:val="00A627BE"/>
    <w:rsid w:val="00A94DC8"/>
    <w:rsid w:val="00AB1174"/>
    <w:rsid w:val="00AC24B6"/>
    <w:rsid w:val="00AC46CA"/>
    <w:rsid w:val="00AD49DC"/>
    <w:rsid w:val="00AE585E"/>
    <w:rsid w:val="00B15A3E"/>
    <w:rsid w:val="00B22D15"/>
    <w:rsid w:val="00B316B2"/>
    <w:rsid w:val="00B67969"/>
    <w:rsid w:val="00B71A50"/>
    <w:rsid w:val="00B91240"/>
    <w:rsid w:val="00C163BF"/>
    <w:rsid w:val="00C32DD2"/>
    <w:rsid w:val="00C36082"/>
    <w:rsid w:val="00C7653E"/>
    <w:rsid w:val="00C800DB"/>
    <w:rsid w:val="00C95A37"/>
    <w:rsid w:val="00CA0A60"/>
    <w:rsid w:val="00CB1186"/>
    <w:rsid w:val="00CD123A"/>
    <w:rsid w:val="00D11DAD"/>
    <w:rsid w:val="00D17A71"/>
    <w:rsid w:val="00D733AD"/>
    <w:rsid w:val="00D919B9"/>
    <w:rsid w:val="00DA297F"/>
    <w:rsid w:val="00DA3EBF"/>
    <w:rsid w:val="00DB24DD"/>
    <w:rsid w:val="00DC2A40"/>
    <w:rsid w:val="00DE1B93"/>
    <w:rsid w:val="00DF5835"/>
    <w:rsid w:val="00E17739"/>
    <w:rsid w:val="00E316FE"/>
    <w:rsid w:val="00E76DE1"/>
    <w:rsid w:val="00EA6EEC"/>
    <w:rsid w:val="00F027B3"/>
    <w:rsid w:val="00F2207C"/>
    <w:rsid w:val="00F31BD4"/>
    <w:rsid w:val="00F33B89"/>
    <w:rsid w:val="00F74D7E"/>
    <w:rsid w:val="00FA5EEF"/>
    <w:rsid w:val="00FE79F6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DEF"/>
  </w:style>
  <w:style w:type="paragraph" w:styleId="a5">
    <w:name w:val="footer"/>
    <w:basedOn w:val="a"/>
    <w:link w:val="a6"/>
    <w:uiPriority w:val="99"/>
    <w:unhideWhenUsed/>
    <w:rsid w:val="008C7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DEF"/>
  </w:style>
  <w:style w:type="paragraph" w:styleId="a7">
    <w:name w:val="Balloon Text"/>
    <w:basedOn w:val="a"/>
    <w:link w:val="a8"/>
    <w:uiPriority w:val="99"/>
    <w:semiHidden/>
    <w:unhideWhenUsed/>
    <w:rsid w:val="00DF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DEF"/>
  </w:style>
  <w:style w:type="paragraph" w:styleId="a5">
    <w:name w:val="footer"/>
    <w:basedOn w:val="a"/>
    <w:link w:val="a6"/>
    <w:uiPriority w:val="99"/>
    <w:unhideWhenUsed/>
    <w:rsid w:val="008C7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DEF"/>
  </w:style>
  <w:style w:type="paragraph" w:styleId="a7">
    <w:name w:val="Balloon Text"/>
    <w:basedOn w:val="a"/>
    <w:link w:val="a8"/>
    <w:uiPriority w:val="99"/>
    <w:semiHidden/>
    <w:unhideWhenUsed/>
    <w:rsid w:val="00DF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4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Голикова Инесса Николаевна</cp:lastModifiedBy>
  <cp:revision>48</cp:revision>
  <cp:lastPrinted>2022-03-30T00:00:00Z</cp:lastPrinted>
  <dcterms:created xsi:type="dcterms:W3CDTF">2021-03-30T01:22:00Z</dcterms:created>
  <dcterms:modified xsi:type="dcterms:W3CDTF">2023-04-09T22:05:00Z</dcterms:modified>
</cp:coreProperties>
</file>